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74CD7" w14:textId="309B109A" w:rsidR="00384E66" w:rsidRPr="00846A17" w:rsidRDefault="00384E66" w:rsidP="00C27BE5">
      <w:pPr>
        <w:spacing w:after="0" w:line="240" w:lineRule="auto"/>
        <w:jc w:val="center"/>
        <w:rPr>
          <w:rFonts w:ascii="Arial" w:hAnsi="Arial" w:cs="Arial"/>
          <w:sz w:val="20"/>
          <w:szCs w:val="24"/>
        </w:rPr>
      </w:pPr>
      <w:r w:rsidRPr="00846A17">
        <w:rPr>
          <w:rFonts w:ascii="Arial" w:hAnsi="Arial" w:cs="Arial"/>
          <w:sz w:val="28"/>
          <w:szCs w:val="28"/>
        </w:rPr>
        <w:t>Departamento de Gestión Empresarial</w:t>
      </w:r>
      <w:r w:rsidRPr="00846A17">
        <w:rPr>
          <w:rFonts w:ascii="Arial" w:hAnsi="Arial" w:cs="Arial"/>
          <w:sz w:val="28"/>
          <w:szCs w:val="24"/>
        </w:rPr>
        <w:t xml:space="preserve"> </w:t>
      </w:r>
    </w:p>
    <w:p w14:paraId="1FABACAC" w14:textId="4C8DD488" w:rsidR="00384E66" w:rsidRPr="00846A17" w:rsidRDefault="00384E66" w:rsidP="00384E66">
      <w:pPr>
        <w:jc w:val="center"/>
        <w:rPr>
          <w:rFonts w:ascii="Arial" w:hAnsi="Arial" w:cs="Arial"/>
          <w:bCs/>
          <w:sz w:val="28"/>
          <w:szCs w:val="28"/>
        </w:rPr>
      </w:pPr>
      <w:r w:rsidRPr="00846A17">
        <w:rPr>
          <w:rFonts w:ascii="Arial" w:hAnsi="Arial" w:cs="Arial"/>
          <w:bCs/>
          <w:sz w:val="28"/>
          <w:szCs w:val="28"/>
        </w:rPr>
        <w:t>S</w:t>
      </w:r>
      <w:r w:rsidR="0002099D" w:rsidRPr="00846A17">
        <w:rPr>
          <w:rFonts w:ascii="Arial" w:hAnsi="Arial" w:cs="Arial"/>
          <w:bCs/>
          <w:sz w:val="28"/>
          <w:szCs w:val="28"/>
        </w:rPr>
        <w:t>olicitud</w:t>
      </w:r>
      <w:r w:rsidRPr="00846A17">
        <w:rPr>
          <w:rFonts w:ascii="Arial" w:hAnsi="Arial" w:cs="Arial"/>
          <w:bCs/>
          <w:sz w:val="28"/>
          <w:szCs w:val="28"/>
        </w:rPr>
        <w:t xml:space="preserve"> </w:t>
      </w:r>
      <w:r w:rsidR="0002099D" w:rsidRPr="00846A17">
        <w:rPr>
          <w:rFonts w:ascii="Arial" w:hAnsi="Arial" w:cs="Arial"/>
          <w:bCs/>
          <w:sz w:val="28"/>
          <w:szCs w:val="28"/>
        </w:rPr>
        <w:t>para</w:t>
      </w:r>
      <w:r w:rsidRPr="00846A17">
        <w:rPr>
          <w:rFonts w:ascii="Arial" w:hAnsi="Arial" w:cs="Arial"/>
          <w:bCs/>
          <w:sz w:val="28"/>
          <w:szCs w:val="28"/>
        </w:rPr>
        <w:t xml:space="preserve"> </w:t>
      </w:r>
      <w:r w:rsidR="000E24E8" w:rsidRPr="00846A17">
        <w:rPr>
          <w:rFonts w:ascii="Arial" w:hAnsi="Arial" w:cs="Arial"/>
          <w:bCs/>
          <w:sz w:val="28"/>
          <w:szCs w:val="28"/>
        </w:rPr>
        <w:t>M</w:t>
      </w:r>
      <w:r w:rsidR="0002099D" w:rsidRPr="00846A17">
        <w:rPr>
          <w:rFonts w:ascii="Arial" w:hAnsi="Arial" w:cs="Arial"/>
          <w:bCs/>
          <w:sz w:val="28"/>
          <w:szCs w:val="28"/>
        </w:rPr>
        <w:t>ovilidad</w:t>
      </w:r>
      <w:r w:rsidR="000E24E8" w:rsidRPr="00846A17">
        <w:rPr>
          <w:rFonts w:ascii="Arial" w:hAnsi="Arial" w:cs="Arial"/>
          <w:bCs/>
          <w:sz w:val="28"/>
          <w:szCs w:val="28"/>
        </w:rPr>
        <w:t xml:space="preserve"> N</w:t>
      </w:r>
      <w:r w:rsidR="0002099D" w:rsidRPr="00846A17">
        <w:rPr>
          <w:rFonts w:ascii="Arial" w:hAnsi="Arial" w:cs="Arial"/>
          <w:bCs/>
          <w:sz w:val="28"/>
          <w:szCs w:val="28"/>
        </w:rPr>
        <w:t>acional</w:t>
      </w:r>
    </w:p>
    <w:p w14:paraId="21ECC1BE" w14:textId="793E5CDB" w:rsidR="00384E66" w:rsidRPr="00846A17" w:rsidRDefault="00C27BE5" w:rsidP="00F302BF">
      <w:pPr>
        <w:jc w:val="center"/>
        <w:rPr>
          <w:rFonts w:ascii="Arial" w:hAnsi="Arial" w:cs="Arial"/>
          <w:sz w:val="24"/>
          <w:szCs w:val="20"/>
        </w:rPr>
      </w:pPr>
      <w:r w:rsidRPr="00846A17">
        <w:rPr>
          <w:rFonts w:ascii="Arial" w:hAnsi="Arial" w:cs="Arial"/>
          <w:bCs/>
          <w:noProof/>
          <w:sz w:val="28"/>
          <w:szCs w:val="28"/>
          <w:lang w:val="en-US"/>
        </w:rPr>
        <mc:AlternateContent>
          <mc:Choice Requires="wps">
            <w:drawing>
              <wp:anchor distT="0" distB="0" distL="114300" distR="114300" simplePos="0" relativeHeight="251663872" behindDoc="0" locked="0" layoutInCell="1" allowOverlap="1" wp14:anchorId="26C272BD" wp14:editId="048ED35B">
                <wp:simplePos x="0" y="0"/>
                <wp:positionH relativeFrom="margin">
                  <wp:posOffset>2276475</wp:posOffset>
                </wp:positionH>
                <wp:positionV relativeFrom="paragraph">
                  <wp:posOffset>28575</wp:posOffset>
                </wp:positionV>
                <wp:extent cx="190500" cy="142875"/>
                <wp:effectExtent l="0" t="0" r="19050" b="28575"/>
                <wp:wrapNone/>
                <wp:docPr id="2" name="Rectángulo 1"/>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rgbClr val="F79646"/>
                          </a:solidFill>
                          <a:prstDash val="solid"/>
                        </a:ln>
                        <a:effectLst/>
                      </wps:spPr>
                      <wps:txbx>
                        <w:txbxContent>
                          <w:p w14:paraId="6A79F51E" w14:textId="77777777" w:rsidR="00647150" w:rsidRDefault="00647150" w:rsidP="006471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272BD" id="Rectángulo 1" o:spid="_x0000_s1026" style="position:absolute;left:0;text-align:left;margin-left:179.25pt;margin-top:2.25pt;width:15pt;height:11.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" fillcolor="window" strokecolor="#f79646" strokeweight="2pt">
                <v:textbox>
                  <w:txbxContent>
                    <w:p w14:paraId="6A79F51E" w14:textId="77777777" w:rsidR="00647150" w:rsidRDefault="00647150" w:rsidP="00647150">
                      <w:pPr>
                        <w:jc w:val="center"/>
                      </w:pPr>
                    </w:p>
                  </w:txbxContent>
                </v:textbox>
                <w10:wrap anchorx="margin"/>
              </v:rect>
            </w:pict>
          </mc:Fallback>
        </mc:AlternateContent>
      </w:r>
      <w:r w:rsidRPr="00846A17">
        <w:rPr>
          <w:rFonts w:ascii="Arial" w:hAnsi="Arial" w:cs="Arial"/>
          <w:bCs/>
          <w:noProof/>
          <w:sz w:val="36"/>
          <w:szCs w:val="36"/>
          <w:lang w:val="en-US"/>
        </w:rPr>
        <mc:AlternateContent>
          <mc:Choice Requires="wps">
            <w:drawing>
              <wp:anchor distT="0" distB="0" distL="114300" distR="114300" simplePos="0" relativeHeight="251665920" behindDoc="0" locked="0" layoutInCell="1" allowOverlap="1" wp14:anchorId="0BDDCEEE" wp14:editId="7C7BAA9B">
                <wp:simplePos x="0" y="0"/>
                <wp:positionH relativeFrom="margin">
                  <wp:posOffset>3990975</wp:posOffset>
                </wp:positionH>
                <wp:positionV relativeFrom="paragraph">
                  <wp:posOffset>28575</wp:posOffset>
                </wp:positionV>
                <wp:extent cx="190500" cy="142875"/>
                <wp:effectExtent l="0" t="0" r="19050" b="28575"/>
                <wp:wrapNone/>
                <wp:docPr id="3" name="Rectángulo 1"/>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rgbClr val="F79646"/>
                          </a:solidFill>
                          <a:prstDash val="solid"/>
                        </a:ln>
                        <a:effectLst/>
                      </wps:spPr>
                      <wps:txbx>
                        <w:txbxContent>
                          <w:p w14:paraId="119BF928" w14:textId="77777777" w:rsidR="00647150" w:rsidRDefault="00647150" w:rsidP="006471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DCEEE" id="_x0000_s1027" style="position:absolute;left:0;text-align:left;margin-left:314.25pt;margin-top:2.25pt;width:15pt;height:11.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" fillcolor="window" strokecolor="#f79646" strokeweight="2pt">
                <v:textbox>
                  <w:txbxContent>
                    <w:p w14:paraId="119BF928" w14:textId="77777777" w:rsidR="00647150" w:rsidRDefault="00647150" w:rsidP="00647150">
                      <w:pPr>
                        <w:jc w:val="center"/>
                      </w:pPr>
                    </w:p>
                  </w:txbxContent>
                </v:textbox>
                <w10:wrap anchorx="margin"/>
              </v:rect>
            </w:pict>
          </mc:Fallback>
        </mc:AlternateContent>
      </w:r>
      <w:r w:rsidRPr="00846A17">
        <w:rPr>
          <w:rFonts w:ascii="Arial" w:hAnsi="Arial" w:cs="Arial"/>
          <w:sz w:val="24"/>
          <w:szCs w:val="20"/>
        </w:rPr>
        <w:t xml:space="preserve">   </w:t>
      </w:r>
      <w:r w:rsidR="00B27EFF" w:rsidRPr="00846A17">
        <w:rPr>
          <w:rFonts w:ascii="Arial" w:hAnsi="Arial" w:cs="Arial"/>
          <w:sz w:val="24"/>
          <w:szCs w:val="20"/>
        </w:rPr>
        <w:t xml:space="preserve">Estadía </w:t>
      </w:r>
      <w:r w:rsidR="00647150" w:rsidRPr="00846A17">
        <w:rPr>
          <w:rFonts w:ascii="Arial" w:hAnsi="Arial" w:cs="Arial"/>
          <w:sz w:val="24"/>
          <w:szCs w:val="20"/>
        </w:rPr>
        <w:t xml:space="preserve">        </w:t>
      </w:r>
      <w:r w:rsidRPr="00846A17">
        <w:rPr>
          <w:rFonts w:ascii="Arial" w:hAnsi="Arial" w:cs="Arial"/>
          <w:sz w:val="24"/>
          <w:szCs w:val="20"/>
        </w:rPr>
        <w:t xml:space="preserve">      </w:t>
      </w:r>
      <w:r w:rsidR="00B27EFF" w:rsidRPr="00846A17">
        <w:rPr>
          <w:rFonts w:ascii="Arial" w:hAnsi="Arial" w:cs="Arial"/>
          <w:sz w:val="24"/>
          <w:szCs w:val="20"/>
        </w:rPr>
        <w:t>C</w:t>
      </w:r>
      <w:r w:rsidR="008B3359" w:rsidRPr="00846A17">
        <w:rPr>
          <w:rFonts w:ascii="Arial" w:hAnsi="Arial" w:cs="Arial"/>
          <w:sz w:val="24"/>
          <w:szCs w:val="20"/>
        </w:rPr>
        <w:t xml:space="preserve">urso </w:t>
      </w:r>
      <w:r w:rsidR="00191288" w:rsidRPr="00846A17">
        <w:rPr>
          <w:rFonts w:ascii="Arial" w:hAnsi="Arial" w:cs="Arial"/>
          <w:sz w:val="24"/>
          <w:szCs w:val="20"/>
        </w:rPr>
        <w:t>curricular</w:t>
      </w:r>
      <w:r w:rsidRPr="00846A17">
        <w:rPr>
          <w:rFonts w:ascii="Arial" w:hAnsi="Arial" w:cs="Arial"/>
          <w:sz w:val="24"/>
          <w:szCs w:val="20"/>
        </w:rPr>
        <w:t xml:space="preserve">  </w:t>
      </w:r>
    </w:p>
    <w:p w14:paraId="12D15DE2" w14:textId="25748725" w:rsidR="00384E66" w:rsidRPr="00846A17" w:rsidRDefault="00F302BF" w:rsidP="00F302BF">
      <w:pPr>
        <w:pStyle w:val="Prrafodelista"/>
        <w:numPr>
          <w:ilvl w:val="0"/>
          <w:numId w:val="7"/>
        </w:numPr>
        <w:rPr>
          <w:rFonts w:ascii="Arial" w:hAnsi="Arial" w:cs="Arial"/>
          <w:b/>
        </w:rPr>
      </w:pPr>
      <w:r w:rsidRPr="00846A17">
        <w:rPr>
          <w:rFonts w:ascii="Arial" w:hAnsi="Arial" w:cs="Arial"/>
          <w:b/>
        </w:rPr>
        <w:t xml:space="preserve"> </w:t>
      </w:r>
      <w:r w:rsidR="00384E66" w:rsidRPr="00846A17">
        <w:rPr>
          <w:rFonts w:ascii="Arial" w:hAnsi="Arial" w:cs="Arial"/>
          <w:b/>
        </w:rPr>
        <w:t>Datos personales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3212"/>
        <w:gridCol w:w="2976"/>
      </w:tblGrid>
      <w:tr w:rsidR="00384E66" w:rsidRPr="00846A17" w14:paraId="2CA8A491" w14:textId="77777777" w:rsidTr="0002099D">
        <w:trPr>
          <w:jc w:val="center"/>
        </w:trPr>
        <w:tc>
          <w:tcPr>
            <w:tcW w:w="2879"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050B6200" w14:textId="0D6B36FE" w:rsidR="00384E66" w:rsidRPr="00846A17" w:rsidRDefault="00384E66" w:rsidP="0002099D">
            <w:pPr>
              <w:spacing w:after="0" w:line="240" w:lineRule="auto"/>
              <w:rPr>
                <w:rFonts w:ascii="Arial" w:hAnsi="Arial" w:cs="Arial"/>
                <w:b/>
                <w:bCs/>
                <w:color w:val="FFFFFF" w:themeColor="background1"/>
                <w:sz w:val="20"/>
                <w:szCs w:val="20"/>
              </w:rPr>
            </w:pPr>
            <w:r w:rsidRPr="00846A17">
              <w:rPr>
                <w:rFonts w:ascii="Arial" w:hAnsi="Arial" w:cs="Arial"/>
                <w:b/>
                <w:bCs/>
                <w:color w:val="FFFFFF" w:themeColor="background1"/>
                <w:sz w:val="20"/>
                <w:szCs w:val="20"/>
              </w:rPr>
              <w:t>Apellido paterno</w:t>
            </w:r>
            <w:r w:rsidR="0002099D" w:rsidRPr="00846A17">
              <w:rPr>
                <w:rFonts w:ascii="Arial" w:hAnsi="Arial" w:cs="Arial"/>
                <w:b/>
                <w:bCs/>
                <w:color w:val="FFFFFF" w:themeColor="background1"/>
                <w:sz w:val="20"/>
                <w:szCs w:val="20"/>
              </w:rPr>
              <w:t>:</w:t>
            </w:r>
          </w:p>
        </w:tc>
        <w:tc>
          <w:tcPr>
            <w:tcW w:w="3212"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20BB44A3" w14:textId="65295CA7" w:rsidR="00384E66" w:rsidRPr="00846A17" w:rsidRDefault="00384E66" w:rsidP="0002099D">
            <w:pPr>
              <w:spacing w:after="0" w:line="240" w:lineRule="auto"/>
              <w:rPr>
                <w:rFonts w:ascii="Arial" w:hAnsi="Arial" w:cs="Arial"/>
                <w:b/>
                <w:bCs/>
                <w:color w:val="FFFFFF" w:themeColor="background1"/>
                <w:sz w:val="20"/>
                <w:szCs w:val="20"/>
              </w:rPr>
            </w:pPr>
            <w:r w:rsidRPr="00846A17">
              <w:rPr>
                <w:rFonts w:ascii="Arial" w:hAnsi="Arial" w:cs="Arial"/>
                <w:b/>
                <w:bCs/>
                <w:color w:val="FFFFFF" w:themeColor="background1"/>
                <w:sz w:val="20"/>
                <w:szCs w:val="20"/>
              </w:rPr>
              <w:t>Apellido materno</w:t>
            </w:r>
            <w:r w:rsidR="0002099D" w:rsidRPr="00846A17">
              <w:rPr>
                <w:rFonts w:ascii="Arial" w:hAnsi="Arial" w:cs="Arial"/>
                <w:b/>
                <w:bCs/>
                <w:color w:val="FFFFFF" w:themeColor="background1"/>
                <w:sz w:val="20"/>
                <w:szCs w:val="20"/>
              </w:rPr>
              <w:t>:</w:t>
            </w:r>
          </w:p>
        </w:tc>
        <w:tc>
          <w:tcPr>
            <w:tcW w:w="2976"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4B44E241" w14:textId="5554D6A3" w:rsidR="00384E66" w:rsidRPr="00846A17" w:rsidRDefault="00384E66" w:rsidP="0002099D">
            <w:pPr>
              <w:spacing w:after="0" w:line="240" w:lineRule="auto"/>
              <w:rPr>
                <w:rFonts w:ascii="Arial" w:hAnsi="Arial" w:cs="Arial"/>
                <w:b/>
                <w:bCs/>
                <w:color w:val="FFFFFF" w:themeColor="background1"/>
                <w:sz w:val="20"/>
                <w:szCs w:val="20"/>
              </w:rPr>
            </w:pPr>
            <w:r w:rsidRPr="00846A17">
              <w:rPr>
                <w:rFonts w:ascii="Arial" w:hAnsi="Arial" w:cs="Arial"/>
                <w:b/>
                <w:bCs/>
                <w:color w:val="FFFFFF" w:themeColor="background1"/>
                <w:sz w:val="20"/>
                <w:szCs w:val="20"/>
              </w:rPr>
              <w:t>Nombre (s)</w:t>
            </w:r>
            <w:r w:rsidR="0002099D" w:rsidRPr="00846A17">
              <w:rPr>
                <w:rFonts w:ascii="Arial" w:hAnsi="Arial" w:cs="Arial"/>
                <w:b/>
                <w:bCs/>
                <w:color w:val="FFFFFF" w:themeColor="background1"/>
                <w:sz w:val="20"/>
                <w:szCs w:val="20"/>
              </w:rPr>
              <w:t>:</w:t>
            </w:r>
          </w:p>
        </w:tc>
      </w:tr>
      <w:tr w:rsidR="00384E66" w:rsidRPr="00846A17" w14:paraId="49E226EF" w14:textId="77777777" w:rsidTr="0002099D">
        <w:trPr>
          <w:trHeight w:val="460"/>
          <w:jc w:val="center"/>
        </w:trPr>
        <w:tc>
          <w:tcPr>
            <w:tcW w:w="2879" w:type="dxa"/>
            <w:tcBorders>
              <w:top w:val="single" w:sz="4" w:space="0" w:color="auto"/>
              <w:left w:val="single" w:sz="4" w:space="0" w:color="auto"/>
              <w:bottom w:val="single" w:sz="4" w:space="0" w:color="auto"/>
              <w:right w:val="single" w:sz="4" w:space="0" w:color="auto"/>
            </w:tcBorders>
            <w:shd w:val="clear" w:color="auto" w:fill="FFFFFF"/>
            <w:vAlign w:val="center"/>
          </w:tcPr>
          <w:p w14:paraId="5CBE170E" w14:textId="77777777" w:rsidR="00384E66" w:rsidRPr="00846A17" w:rsidRDefault="00384E66" w:rsidP="00043B94">
            <w:pPr>
              <w:spacing w:after="0" w:line="240" w:lineRule="auto"/>
              <w:jc w:val="center"/>
              <w:rPr>
                <w:rFonts w:ascii="Arial" w:hAnsi="Arial" w:cs="Arial"/>
                <w:bCs/>
                <w:sz w:val="20"/>
                <w:szCs w:val="20"/>
              </w:rPr>
            </w:pP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14:paraId="03875FC3" w14:textId="77777777" w:rsidR="00384E66" w:rsidRPr="00846A17" w:rsidRDefault="00384E66" w:rsidP="00043B94">
            <w:pPr>
              <w:spacing w:after="0" w:line="240" w:lineRule="auto"/>
              <w:jc w:val="center"/>
              <w:rPr>
                <w:rFonts w:ascii="Arial" w:hAnsi="Arial" w:cs="Arial"/>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7B716FFD" w14:textId="77777777" w:rsidR="00384E66" w:rsidRPr="00846A17" w:rsidRDefault="00384E66" w:rsidP="00043B94">
            <w:pPr>
              <w:spacing w:after="0" w:line="240" w:lineRule="auto"/>
              <w:jc w:val="center"/>
              <w:rPr>
                <w:rFonts w:ascii="Arial" w:hAnsi="Arial" w:cs="Arial"/>
                <w:sz w:val="20"/>
                <w:szCs w:val="20"/>
              </w:rPr>
            </w:pPr>
          </w:p>
        </w:tc>
      </w:tr>
      <w:tr w:rsidR="00384E66" w:rsidRPr="00846A17" w14:paraId="3C12295B" w14:textId="77777777" w:rsidTr="0002099D">
        <w:trPr>
          <w:trHeight w:val="308"/>
          <w:jc w:val="center"/>
        </w:trPr>
        <w:tc>
          <w:tcPr>
            <w:tcW w:w="2879"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03FC7991" w14:textId="4C111802" w:rsidR="00384E66" w:rsidRPr="00846A17" w:rsidRDefault="0002099D" w:rsidP="0002099D">
            <w:pPr>
              <w:spacing w:after="0" w:line="240" w:lineRule="auto"/>
              <w:rPr>
                <w:rFonts w:ascii="Arial" w:hAnsi="Arial" w:cs="Arial"/>
                <w:b/>
                <w:bCs/>
                <w:color w:val="FFFFFF" w:themeColor="background1"/>
                <w:sz w:val="20"/>
                <w:szCs w:val="20"/>
              </w:rPr>
            </w:pPr>
            <w:r w:rsidRPr="00846A17">
              <w:rPr>
                <w:rFonts w:ascii="Arial" w:hAnsi="Arial" w:cs="Arial"/>
                <w:b/>
                <w:bCs/>
                <w:color w:val="FFFFFF" w:themeColor="background1"/>
                <w:sz w:val="20"/>
                <w:szCs w:val="20"/>
              </w:rPr>
              <w:t>Matricula:</w:t>
            </w:r>
          </w:p>
        </w:tc>
        <w:tc>
          <w:tcPr>
            <w:tcW w:w="3212"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07D061E2" w14:textId="21F65AC2" w:rsidR="00384E66" w:rsidRPr="00846A17" w:rsidRDefault="0002099D" w:rsidP="0002099D">
            <w:pPr>
              <w:spacing w:after="0" w:line="240" w:lineRule="auto"/>
              <w:rPr>
                <w:rFonts w:ascii="Arial" w:hAnsi="Arial" w:cs="Arial"/>
                <w:b/>
                <w:color w:val="FFFFFF" w:themeColor="background1"/>
                <w:sz w:val="20"/>
                <w:szCs w:val="20"/>
              </w:rPr>
            </w:pPr>
            <w:r w:rsidRPr="00846A17">
              <w:rPr>
                <w:rFonts w:ascii="Arial" w:hAnsi="Arial" w:cs="Arial"/>
                <w:b/>
                <w:color w:val="FFFFFF" w:themeColor="background1"/>
                <w:sz w:val="20"/>
                <w:szCs w:val="20"/>
              </w:rPr>
              <w:t>Carrera:</w:t>
            </w:r>
          </w:p>
        </w:tc>
        <w:tc>
          <w:tcPr>
            <w:tcW w:w="2976"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6047C309" w14:textId="030476D5" w:rsidR="00384E66" w:rsidRPr="00846A17" w:rsidRDefault="0002099D" w:rsidP="0002099D">
            <w:pPr>
              <w:spacing w:after="0" w:line="240" w:lineRule="auto"/>
              <w:rPr>
                <w:rFonts w:ascii="Arial" w:hAnsi="Arial" w:cs="Arial"/>
                <w:b/>
                <w:color w:val="FFFFFF" w:themeColor="background1"/>
                <w:sz w:val="20"/>
                <w:szCs w:val="20"/>
              </w:rPr>
            </w:pPr>
            <w:r w:rsidRPr="00846A17">
              <w:rPr>
                <w:rFonts w:ascii="Arial" w:hAnsi="Arial" w:cs="Arial"/>
                <w:b/>
                <w:bCs/>
                <w:color w:val="FFFFFF" w:themeColor="background1"/>
                <w:sz w:val="20"/>
                <w:szCs w:val="20"/>
              </w:rPr>
              <w:t>Dirección (calle y número):</w:t>
            </w:r>
          </w:p>
        </w:tc>
      </w:tr>
      <w:tr w:rsidR="00384E66" w:rsidRPr="00846A17" w14:paraId="2A9EA46E" w14:textId="77777777" w:rsidTr="0002099D">
        <w:trPr>
          <w:trHeight w:val="455"/>
          <w:jc w:val="center"/>
        </w:trPr>
        <w:tc>
          <w:tcPr>
            <w:tcW w:w="2879" w:type="dxa"/>
            <w:tcBorders>
              <w:top w:val="single" w:sz="4" w:space="0" w:color="auto"/>
              <w:left w:val="single" w:sz="4" w:space="0" w:color="auto"/>
              <w:bottom w:val="single" w:sz="4" w:space="0" w:color="auto"/>
              <w:right w:val="single" w:sz="4" w:space="0" w:color="auto"/>
            </w:tcBorders>
            <w:shd w:val="clear" w:color="auto" w:fill="FFFFFF"/>
            <w:vAlign w:val="center"/>
          </w:tcPr>
          <w:p w14:paraId="1FC94FEB" w14:textId="77777777" w:rsidR="00384E66" w:rsidRPr="00846A17" w:rsidRDefault="00384E66" w:rsidP="00043B94">
            <w:pPr>
              <w:spacing w:after="0" w:line="240" w:lineRule="auto"/>
              <w:jc w:val="center"/>
              <w:rPr>
                <w:rFonts w:ascii="Arial" w:hAnsi="Arial" w:cs="Arial"/>
                <w:bCs/>
                <w:sz w:val="20"/>
                <w:szCs w:val="20"/>
              </w:rPr>
            </w:pP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14:paraId="090BA545" w14:textId="77777777" w:rsidR="00384E66" w:rsidRPr="00846A17" w:rsidRDefault="00384E66" w:rsidP="00043B94">
            <w:pPr>
              <w:spacing w:after="0" w:line="240" w:lineRule="auto"/>
              <w:jc w:val="center"/>
              <w:rPr>
                <w:rFonts w:ascii="Arial" w:hAnsi="Arial" w:cs="Arial"/>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1ECFF2B4" w14:textId="77777777" w:rsidR="00384E66" w:rsidRPr="00846A17" w:rsidRDefault="00384E66" w:rsidP="00043B94">
            <w:pPr>
              <w:spacing w:after="0" w:line="240" w:lineRule="auto"/>
              <w:jc w:val="center"/>
              <w:rPr>
                <w:rFonts w:ascii="Arial" w:hAnsi="Arial" w:cs="Arial"/>
                <w:sz w:val="20"/>
                <w:szCs w:val="20"/>
              </w:rPr>
            </w:pPr>
          </w:p>
        </w:tc>
      </w:tr>
      <w:tr w:rsidR="00384E66" w:rsidRPr="00846A17" w14:paraId="04F911BB" w14:textId="77777777" w:rsidTr="0002099D">
        <w:trPr>
          <w:jc w:val="center"/>
        </w:trPr>
        <w:tc>
          <w:tcPr>
            <w:tcW w:w="2879"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2316DCEA" w14:textId="34B10C30" w:rsidR="00384E66" w:rsidRPr="00846A17" w:rsidRDefault="0002099D" w:rsidP="00DE521A">
            <w:pPr>
              <w:spacing w:after="0" w:line="240" w:lineRule="auto"/>
              <w:rPr>
                <w:rFonts w:ascii="Arial" w:hAnsi="Arial" w:cs="Arial"/>
                <w:b/>
                <w:bCs/>
                <w:color w:val="FFFFFF" w:themeColor="background1"/>
                <w:sz w:val="20"/>
                <w:szCs w:val="20"/>
              </w:rPr>
            </w:pPr>
            <w:r w:rsidRPr="00846A17">
              <w:rPr>
                <w:rFonts w:ascii="Arial" w:hAnsi="Arial" w:cs="Arial"/>
                <w:b/>
                <w:color w:val="FFFFFF" w:themeColor="background1"/>
                <w:sz w:val="20"/>
                <w:szCs w:val="20"/>
              </w:rPr>
              <w:t>Colonia, C.P.</w:t>
            </w:r>
          </w:p>
        </w:tc>
        <w:tc>
          <w:tcPr>
            <w:tcW w:w="3212"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3F25C564" w14:textId="102A2AAB" w:rsidR="00384E66" w:rsidRPr="00846A17" w:rsidRDefault="0002099D" w:rsidP="00DE521A">
            <w:pPr>
              <w:spacing w:after="0" w:line="240" w:lineRule="auto"/>
              <w:rPr>
                <w:rFonts w:ascii="Arial" w:hAnsi="Arial" w:cs="Arial"/>
                <w:b/>
                <w:color w:val="FFFFFF" w:themeColor="background1"/>
                <w:sz w:val="20"/>
                <w:szCs w:val="20"/>
              </w:rPr>
            </w:pPr>
            <w:r w:rsidRPr="00846A17">
              <w:rPr>
                <w:rFonts w:ascii="Arial" w:hAnsi="Arial" w:cs="Arial"/>
                <w:b/>
                <w:color w:val="FFFFFF" w:themeColor="background1"/>
                <w:sz w:val="20"/>
                <w:szCs w:val="20"/>
              </w:rPr>
              <w:t>No. de Seguro Social</w:t>
            </w:r>
            <w:r w:rsidR="00DE521A" w:rsidRPr="00846A17">
              <w:rPr>
                <w:rFonts w:ascii="Arial" w:hAnsi="Arial" w:cs="Arial"/>
                <w:b/>
                <w:color w:val="FFFFFF" w:themeColor="background1"/>
                <w:sz w:val="20"/>
                <w:szCs w:val="20"/>
              </w:rPr>
              <w:t>:</w:t>
            </w:r>
          </w:p>
        </w:tc>
        <w:tc>
          <w:tcPr>
            <w:tcW w:w="2976"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271252A3" w14:textId="3CB39419" w:rsidR="00384E66" w:rsidRPr="00846A17" w:rsidRDefault="00E87B74" w:rsidP="00DE521A">
            <w:pPr>
              <w:spacing w:after="0" w:line="240" w:lineRule="auto"/>
              <w:rPr>
                <w:rFonts w:ascii="Arial" w:hAnsi="Arial" w:cs="Arial"/>
                <w:b/>
                <w:color w:val="FFFFFF" w:themeColor="background1"/>
                <w:sz w:val="20"/>
                <w:szCs w:val="20"/>
              </w:rPr>
            </w:pPr>
            <w:r w:rsidRPr="00846A17">
              <w:rPr>
                <w:rFonts w:ascii="Arial" w:hAnsi="Arial" w:cs="Arial"/>
                <w:b/>
                <w:bCs/>
                <w:color w:val="FFFFFF" w:themeColor="background1"/>
                <w:sz w:val="20"/>
                <w:szCs w:val="20"/>
              </w:rPr>
              <w:t>(</w:t>
            </w:r>
            <w:r w:rsidR="00103866" w:rsidRPr="00846A17">
              <w:rPr>
                <w:rFonts w:ascii="Arial" w:hAnsi="Arial" w:cs="Arial"/>
                <w:b/>
                <w:bCs/>
                <w:color w:val="FFFFFF" w:themeColor="background1"/>
                <w:sz w:val="20"/>
                <w:szCs w:val="20"/>
              </w:rPr>
              <w:t>l</w:t>
            </w:r>
            <w:r w:rsidRPr="00846A17">
              <w:rPr>
                <w:rFonts w:ascii="Arial" w:hAnsi="Arial" w:cs="Arial"/>
                <w:b/>
                <w:bCs/>
                <w:color w:val="FFFFFF" w:themeColor="background1"/>
                <w:sz w:val="20"/>
                <w:szCs w:val="20"/>
              </w:rPr>
              <w:t>ada) Teléfono de Casa</w:t>
            </w:r>
            <w:r w:rsidR="00DE521A" w:rsidRPr="00846A17">
              <w:rPr>
                <w:rFonts w:ascii="Arial" w:hAnsi="Arial" w:cs="Arial"/>
                <w:b/>
                <w:bCs/>
                <w:color w:val="FFFFFF" w:themeColor="background1"/>
                <w:sz w:val="20"/>
                <w:szCs w:val="20"/>
              </w:rPr>
              <w:t>:</w:t>
            </w:r>
          </w:p>
        </w:tc>
      </w:tr>
      <w:tr w:rsidR="00384E66" w:rsidRPr="00846A17" w14:paraId="19EF6F87" w14:textId="77777777" w:rsidTr="0002099D">
        <w:trPr>
          <w:trHeight w:val="338"/>
          <w:jc w:val="center"/>
        </w:trPr>
        <w:tc>
          <w:tcPr>
            <w:tcW w:w="2879" w:type="dxa"/>
            <w:tcBorders>
              <w:top w:val="single" w:sz="4" w:space="0" w:color="auto"/>
              <w:left w:val="single" w:sz="4" w:space="0" w:color="auto"/>
              <w:bottom w:val="single" w:sz="4" w:space="0" w:color="auto"/>
              <w:right w:val="single" w:sz="4" w:space="0" w:color="auto"/>
            </w:tcBorders>
            <w:shd w:val="clear" w:color="auto" w:fill="FFFFFF"/>
            <w:vAlign w:val="center"/>
          </w:tcPr>
          <w:p w14:paraId="6229F698" w14:textId="77777777" w:rsidR="00384E66" w:rsidRPr="00846A17" w:rsidRDefault="00384E66" w:rsidP="00043B94">
            <w:pPr>
              <w:spacing w:after="0" w:line="240" w:lineRule="auto"/>
              <w:jc w:val="center"/>
              <w:rPr>
                <w:rFonts w:ascii="Arial" w:hAnsi="Arial" w:cs="Arial"/>
                <w:bCs/>
                <w:sz w:val="20"/>
                <w:szCs w:val="20"/>
              </w:rPr>
            </w:pP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14:paraId="7EE5FFE1" w14:textId="77777777" w:rsidR="00384E66" w:rsidRPr="00846A17" w:rsidRDefault="00384E66" w:rsidP="00DE521A">
            <w:pPr>
              <w:spacing w:after="0" w:line="240" w:lineRule="auto"/>
              <w:rPr>
                <w:rFonts w:ascii="Arial" w:hAnsi="Arial" w:cs="Arial"/>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589652B3" w14:textId="77777777" w:rsidR="00384E66" w:rsidRPr="00846A17" w:rsidRDefault="00384E66" w:rsidP="00DE521A">
            <w:pPr>
              <w:spacing w:after="0" w:line="240" w:lineRule="auto"/>
              <w:rPr>
                <w:rFonts w:ascii="Arial" w:hAnsi="Arial" w:cs="Arial"/>
                <w:sz w:val="20"/>
                <w:szCs w:val="20"/>
              </w:rPr>
            </w:pPr>
          </w:p>
        </w:tc>
      </w:tr>
      <w:tr w:rsidR="00103866" w:rsidRPr="00846A17" w14:paraId="2D166BB3" w14:textId="77777777" w:rsidTr="0002099D">
        <w:trPr>
          <w:jc w:val="center"/>
        </w:trPr>
        <w:tc>
          <w:tcPr>
            <w:tcW w:w="2879"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4C483DE5" w14:textId="6CB25314" w:rsidR="00103866" w:rsidRPr="00846A17" w:rsidRDefault="00DE521A" w:rsidP="00DE521A">
            <w:pPr>
              <w:spacing w:after="0" w:line="240" w:lineRule="auto"/>
              <w:rPr>
                <w:rFonts w:ascii="Arial" w:hAnsi="Arial" w:cs="Arial"/>
                <w:b/>
                <w:color w:val="FFFFFF" w:themeColor="background1"/>
                <w:sz w:val="20"/>
                <w:szCs w:val="20"/>
              </w:rPr>
            </w:pPr>
            <w:r w:rsidRPr="00846A17">
              <w:rPr>
                <w:rFonts w:ascii="Arial" w:hAnsi="Arial" w:cs="Arial"/>
                <w:b/>
                <w:color w:val="FFFFFF" w:themeColor="background1"/>
                <w:sz w:val="20"/>
                <w:szCs w:val="20"/>
              </w:rPr>
              <w:t>Numero c</w:t>
            </w:r>
            <w:r w:rsidR="00103866" w:rsidRPr="00846A17">
              <w:rPr>
                <w:rFonts w:ascii="Arial" w:hAnsi="Arial" w:cs="Arial"/>
                <w:b/>
                <w:color w:val="FFFFFF" w:themeColor="background1"/>
                <w:sz w:val="20"/>
                <w:szCs w:val="20"/>
              </w:rPr>
              <w:t>elular</w:t>
            </w:r>
            <w:r w:rsidRPr="00846A17">
              <w:rPr>
                <w:rFonts w:ascii="Arial" w:hAnsi="Arial" w:cs="Arial"/>
                <w:b/>
                <w:color w:val="FFFFFF" w:themeColor="background1"/>
                <w:sz w:val="20"/>
                <w:szCs w:val="20"/>
              </w:rPr>
              <w:t>:</w:t>
            </w:r>
          </w:p>
        </w:tc>
        <w:tc>
          <w:tcPr>
            <w:tcW w:w="3212"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495A2088" w14:textId="504562D7" w:rsidR="00103866" w:rsidRPr="00846A17" w:rsidRDefault="00103866" w:rsidP="00DE521A">
            <w:pPr>
              <w:spacing w:after="0" w:line="240" w:lineRule="auto"/>
              <w:rPr>
                <w:rFonts w:ascii="Arial" w:hAnsi="Arial" w:cs="Arial"/>
                <w:b/>
                <w:color w:val="FFFFFF" w:themeColor="background1"/>
                <w:sz w:val="20"/>
                <w:szCs w:val="20"/>
              </w:rPr>
            </w:pPr>
            <w:r w:rsidRPr="00846A17">
              <w:rPr>
                <w:rFonts w:ascii="Arial" w:hAnsi="Arial" w:cs="Arial"/>
                <w:b/>
                <w:color w:val="FFFFFF" w:themeColor="background1"/>
                <w:sz w:val="20"/>
                <w:szCs w:val="20"/>
              </w:rPr>
              <w:t>Correo electrónico personal</w:t>
            </w:r>
            <w:r w:rsidR="00DE521A" w:rsidRPr="00846A17">
              <w:rPr>
                <w:rFonts w:ascii="Arial" w:hAnsi="Arial" w:cs="Arial"/>
                <w:b/>
                <w:color w:val="FFFFFF" w:themeColor="background1"/>
                <w:sz w:val="20"/>
                <w:szCs w:val="20"/>
              </w:rPr>
              <w:t>:</w:t>
            </w:r>
          </w:p>
        </w:tc>
        <w:tc>
          <w:tcPr>
            <w:tcW w:w="2976" w:type="dxa"/>
            <w:tcBorders>
              <w:top w:val="single" w:sz="4" w:space="0" w:color="auto"/>
              <w:left w:val="single" w:sz="4" w:space="0" w:color="auto"/>
              <w:bottom w:val="single" w:sz="4" w:space="0" w:color="auto"/>
              <w:right w:val="single" w:sz="4" w:space="0" w:color="auto"/>
            </w:tcBorders>
            <w:shd w:val="clear" w:color="auto" w:fill="009999"/>
            <w:vAlign w:val="center"/>
          </w:tcPr>
          <w:p w14:paraId="36D539C8" w14:textId="10EDB131" w:rsidR="00103866" w:rsidRPr="00846A17" w:rsidRDefault="00103866" w:rsidP="00DE521A">
            <w:pPr>
              <w:spacing w:after="0" w:line="240" w:lineRule="auto"/>
              <w:rPr>
                <w:rFonts w:ascii="Arial" w:hAnsi="Arial" w:cs="Arial"/>
                <w:b/>
                <w:color w:val="FFFFFF" w:themeColor="background1"/>
                <w:sz w:val="20"/>
                <w:szCs w:val="20"/>
              </w:rPr>
            </w:pPr>
            <w:r w:rsidRPr="00846A17">
              <w:rPr>
                <w:rFonts w:ascii="Arial" w:hAnsi="Arial" w:cs="Arial"/>
                <w:b/>
                <w:bCs/>
                <w:color w:val="FFFFFF" w:themeColor="background1"/>
                <w:sz w:val="20"/>
                <w:szCs w:val="20"/>
              </w:rPr>
              <w:t>Cuatrimestre de la Movilidad Nacional</w:t>
            </w:r>
            <w:r w:rsidR="00DE521A" w:rsidRPr="00846A17">
              <w:rPr>
                <w:rFonts w:ascii="Arial" w:hAnsi="Arial" w:cs="Arial"/>
                <w:b/>
                <w:bCs/>
                <w:color w:val="FFFFFF" w:themeColor="background1"/>
                <w:sz w:val="20"/>
                <w:szCs w:val="20"/>
              </w:rPr>
              <w:t>:</w:t>
            </w:r>
          </w:p>
        </w:tc>
      </w:tr>
      <w:tr w:rsidR="004258FC" w:rsidRPr="00846A17" w14:paraId="11D7B34B" w14:textId="77777777" w:rsidTr="0002099D">
        <w:trPr>
          <w:trHeight w:val="304"/>
          <w:jc w:val="center"/>
        </w:trPr>
        <w:tc>
          <w:tcPr>
            <w:tcW w:w="2879" w:type="dxa"/>
            <w:tcBorders>
              <w:top w:val="single" w:sz="4" w:space="0" w:color="auto"/>
              <w:left w:val="single" w:sz="4" w:space="0" w:color="auto"/>
              <w:bottom w:val="single" w:sz="4" w:space="0" w:color="auto"/>
              <w:right w:val="single" w:sz="4" w:space="0" w:color="auto"/>
            </w:tcBorders>
            <w:shd w:val="clear" w:color="auto" w:fill="FFFFFF"/>
            <w:vAlign w:val="center"/>
          </w:tcPr>
          <w:p w14:paraId="21433D28" w14:textId="77777777" w:rsidR="004258FC" w:rsidRPr="00846A17" w:rsidRDefault="004258FC" w:rsidP="00103866">
            <w:pPr>
              <w:spacing w:after="0" w:line="240" w:lineRule="auto"/>
              <w:jc w:val="center"/>
              <w:rPr>
                <w:rFonts w:ascii="Arial" w:hAnsi="Arial" w:cs="Arial"/>
                <w:bCs/>
                <w:sz w:val="18"/>
                <w:szCs w:val="18"/>
              </w:rPr>
            </w:pP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14:paraId="3CEAF527" w14:textId="77777777" w:rsidR="004258FC" w:rsidRPr="00846A17" w:rsidRDefault="004258FC" w:rsidP="00103866">
            <w:pPr>
              <w:spacing w:after="0" w:line="240" w:lineRule="auto"/>
              <w:jc w:val="center"/>
              <w:rPr>
                <w:rFonts w:ascii="Arial" w:hAnsi="Arial" w:cs="Arial"/>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7C84E87B" w14:textId="5EC8156E" w:rsidR="004258FC" w:rsidRPr="00846A17" w:rsidRDefault="004258FC" w:rsidP="00103866">
            <w:pPr>
              <w:spacing w:after="0" w:line="240" w:lineRule="auto"/>
              <w:jc w:val="center"/>
              <w:rPr>
                <w:rFonts w:ascii="Arial" w:hAnsi="Arial" w:cs="Arial"/>
                <w:sz w:val="18"/>
                <w:szCs w:val="18"/>
              </w:rPr>
            </w:pPr>
          </w:p>
        </w:tc>
      </w:tr>
    </w:tbl>
    <w:p w14:paraId="1B05FA6C" w14:textId="77777777" w:rsidR="00384E66" w:rsidRDefault="00384E66" w:rsidP="00384E66">
      <w:pPr>
        <w:pStyle w:val="Prrafodelista"/>
        <w:rPr>
          <w:lang w:val="es-MX"/>
        </w:rPr>
      </w:pPr>
    </w:p>
    <w:p w14:paraId="4F64C139" w14:textId="4D3FE613" w:rsidR="00384E66" w:rsidRPr="00846A17" w:rsidRDefault="00384E66" w:rsidP="00F302BF">
      <w:pPr>
        <w:pStyle w:val="Prrafodelista"/>
        <w:numPr>
          <w:ilvl w:val="0"/>
          <w:numId w:val="7"/>
        </w:numPr>
        <w:rPr>
          <w:rFonts w:ascii="Arial" w:hAnsi="Arial" w:cs="Arial"/>
          <w:b/>
        </w:rPr>
      </w:pPr>
      <w:r w:rsidRPr="00846A17">
        <w:rPr>
          <w:rFonts w:ascii="Arial" w:hAnsi="Arial" w:cs="Arial"/>
          <w:b/>
        </w:rPr>
        <w:t>Datos de la empresa</w:t>
      </w:r>
      <w:r w:rsidR="00E7389E" w:rsidRPr="00846A17">
        <w:rPr>
          <w:rFonts w:ascii="Arial" w:hAnsi="Arial" w:cs="Arial"/>
          <w:b/>
        </w:rPr>
        <w:t xml:space="preserve"> o universidad donde realizará la movilidad</w:t>
      </w:r>
      <w:r w:rsidR="00F302BF" w:rsidRPr="00846A17">
        <w:rPr>
          <w:rFonts w:ascii="Arial" w:hAnsi="Arial" w:cs="Arial"/>
          <w:b/>
        </w:rPr>
        <w:t xml:space="preserve"> nacional</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2267"/>
        <w:gridCol w:w="2906"/>
      </w:tblGrid>
      <w:tr w:rsidR="00384E66" w:rsidRPr="00846A17" w14:paraId="4AED8FE8" w14:textId="77777777" w:rsidTr="00365C3F">
        <w:trPr>
          <w:jc w:val="center"/>
        </w:trPr>
        <w:tc>
          <w:tcPr>
            <w:tcW w:w="3894"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67558631" w14:textId="1EFE2852" w:rsidR="00384E66" w:rsidRPr="00846A17" w:rsidRDefault="00384E66" w:rsidP="00365C3F">
            <w:pPr>
              <w:spacing w:after="0" w:line="240" w:lineRule="auto"/>
              <w:rPr>
                <w:rFonts w:ascii="Arial" w:hAnsi="Arial" w:cs="Arial"/>
                <w:b/>
                <w:bCs/>
                <w:color w:val="FFFFFF" w:themeColor="background1"/>
                <w:sz w:val="20"/>
                <w:szCs w:val="20"/>
              </w:rPr>
            </w:pPr>
            <w:r w:rsidRPr="00846A17">
              <w:rPr>
                <w:rFonts w:ascii="Arial" w:hAnsi="Arial" w:cs="Arial"/>
                <w:b/>
                <w:bCs/>
                <w:color w:val="FFFFFF" w:themeColor="background1"/>
                <w:sz w:val="20"/>
                <w:szCs w:val="20"/>
              </w:rPr>
              <w:t>Nombre de la empresa</w:t>
            </w:r>
            <w:r w:rsidR="00E7389E" w:rsidRPr="00846A17">
              <w:rPr>
                <w:rFonts w:ascii="Arial" w:hAnsi="Arial" w:cs="Arial"/>
                <w:b/>
                <w:bCs/>
                <w:color w:val="FFFFFF" w:themeColor="background1"/>
                <w:sz w:val="20"/>
                <w:szCs w:val="20"/>
              </w:rPr>
              <w:t xml:space="preserve">/ </w:t>
            </w:r>
            <w:r w:rsidR="00103866" w:rsidRPr="00846A17">
              <w:rPr>
                <w:rFonts w:ascii="Arial" w:hAnsi="Arial" w:cs="Arial"/>
                <w:b/>
                <w:bCs/>
                <w:color w:val="FFFFFF" w:themeColor="background1"/>
                <w:sz w:val="20"/>
                <w:szCs w:val="20"/>
              </w:rPr>
              <w:t>u</w:t>
            </w:r>
            <w:r w:rsidR="00E7389E" w:rsidRPr="00846A17">
              <w:rPr>
                <w:rFonts w:ascii="Arial" w:hAnsi="Arial" w:cs="Arial"/>
                <w:b/>
                <w:bCs/>
                <w:color w:val="FFFFFF" w:themeColor="background1"/>
                <w:sz w:val="20"/>
                <w:szCs w:val="20"/>
              </w:rPr>
              <w:t>niversidad</w:t>
            </w:r>
            <w:r w:rsidR="00365C3F" w:rsidRPr="00846A17">
              <w:rPr>
                <w:rFonts w:ascii="Arial" w:hAnsi="Arial" w:cs="Arial"/>
                <w:b/>
                <w:bCs/>
                <w:color w:val="FFFFFF" w:themeColor="background1"/>
                <w:sz w:val="20"/>
                <w:szCs w:val="20"/>
              </w:rPr>
              <w:t>:</w:t>
            </w:r>
          </w:p>
        </w:tc>
        <w:tc>
          <w:tcPr>
            <w:tcW w:w="2267"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5709E183" w14:textId="175D8545" w:rsidR="00384E66" w:rsidRPr="00846A17" w:rsidRDefault="00384E66" w:rsidP="00365C3F">
            <w:pPr>
              <w:spacing w:after="0" w:line="240" w:lineRule="auto"/>
              <w:rPr>
                <w:rFonts w:ascii="Arial" w:hAnsi="Arial" w:cs="Arial"/>
                <w:b/>
                <w:bCs/>
                <w:color w:val="FFFFFF" w:themeColor="background1"/>
                <w:sz w:val="20"/>
                <w:szCs w:val="20"/>
              </w:rPr>
            </w:pPr>
            <w:r w:rsidRPr="00846A17">
              <w:rPr>
                <w:rFonts w:ascii="Arial" w:hAnsi="Arial" w:cs="Arial"/>
                <w:b/>
                <w:bCs/>
                <w:color w:val="FFFFFF" w:themeColor="background1"/>
                <w:sz w:val="20"/>
                <w:szCs w:val="20"/>
              </w:rPr>
              <w:t>Ciudad</w:t>
            </w:r>
            <w:r w:rsidR="00365C3F" w:rsidRPr="00846A17">
              <w:rPr>
                <w:rFonts w:ascii="Arial" w:hAnsi="Arial" w:cs="Arial"/>
                <w:b/>
                <w:bCs/>
                <w:color w:val="FFFFFF" w:themeColor="background1"/>
                <w:sz w:val="20"/>
                <w:szCs w:val="20"/>
              </w:rPr>
              <w:t>:</w:t>
            </w:r>
          </w:p>
        </w:tc>
        <w:tc>
          <w:tcPr>
            <w:tcW w:w="2906"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311D4505" w14:textId="79CE535F" w:rsidR="00384E66" w:rsidRPr="00846A17" w:rsidRDefault="00384E66" w:rsidP="00365C3F">
            <w:pPr>
              <w:spacing w:after="0" w:line="240" w:lineRule="auto"/>
              <w:rPr>
                <w:rFonts w:ascii="Arial" w:hAnsi="Arial" w:cs="Arial"/>
                <w:b/>
                <w:bCs/>
                <w:color w:val="FFFFFF" w:themeColor="background1"/>
                <w:sz w:val="20"/>
                <w:szCs w:val="20"/>
              </w:rPr>
            </w:pPr>
            <w:r w:rsidRPr="00846A17">
              <w:rPr>
                <w:rFonts w:ascii="Arial" w:hAnsi="Arial" w:cs="Arial"/>
                <w:b/>
                <w:bCs/>
                <w:color w:val="FFFFFF" w:themeColor="background1"/>
                <w:sz w:val="20"/>
                <w:szCs w:val="20"/>
              </w:rPr>
              <w:t>Estado / País</w:t>
            </w:r>
            <w:r w:rsidR="00365C3F" w:rsidRPr="00846A17">
              <w:rPr>
                <w:rFonts w:ascii="Arial" w:hAnsi="Arial" w:cs="Arial"/>
                <w:b/>
                <w:bCs/>
                <w:color w:val="FFFFFF" w:themeColor="background1"/>
                <w:sz w:val="20"/>
                <w:szCs w:val="20"/>
              </w:rPr>
              <w:t>:</w:t>
            </w:r>
          </w:p>
        </w:tc>
      </w:tr>
      <w:tr w:rsidR="00384E66" w:rsidRPr="00846A17" w14:paraId="16B9E333" w14:textId="77777777" w:rsidTr="00365C3F">
        <w:trPr>
          <w:trHeight w:val="460"/>
          <w:jc w:val="center"/>
        </w:trPr>
        <w:tc>
          <w:tcPr>
            <w:tcW w:w="3894" w:type="dxa"/>
            <w:tcBorders>
              <w:top w:val="single" w:sz="4" w:space="0" w:color="auto"/>
              <w:left w:val="single" w:sz="4" w:space="0" w:color="auto"/>
              <w:bottom w:val="single" w:sz="4" w:space="0" w:color="auto"/>
              <w:right w:val="single" w:sz="4" w:space="0" w:color="auto"/>
            </w:tcBorders>
            <w:shd w:val="clear" w:color="auto" w:fill="FFFFFF"/>
            <w:vAlign w:val="center"/>
          </w:tcPr>
          <w:p w14:paraId="16B68EE0" w14:textId="77777777" w:rsidR="00384E66" w:rsidRPr="00846A17" w:rsidRDefault="00384E66" w:rsidP="00043B94">
            <w:pPr>
              <w:spacing w:after="0" w:line="240" w:lineRule="auto"/>
              <w:jc w:val="center"/>
              <w:rPr>
                <w:rFonts w:ascii="Arial" w:hAnsi="Arial" w:cs="Arial"/>
                <w:bCs/>
                <w:color w:val="000000" w:themeColor="text1"/>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FFFFFF"/>
            <w:vAlign w:val="center"/>
          </w:tcPr>
          <w:p w14:paraId="7493E7CF" w14:textId="77777777" w:rsidR="00384E66" w:rsidRPr="00846A17" w:rsidRDefault="00384E66" w:rsidP="00043B94">
            <w:pPr>
              <w:spacing w:after="0" w:line="240" w:lineRule="auto"/>
              <w:jc w:val="center"/>
              <w:rPr>
                <w:rFonts w:ascii="Arial" w:hAnsi="Arial" w:cs="Arial"/>
                <w:color w:val="000000" w:themeColor="text1"/>
                <w:sz w:val="20"/>
                <w:szCs w:val="20"/>
              </w:rPr>
            </w:pPr>
          </w:p>
        </w:tc>
        <w:tc>
          <w:tcPr>
            <w:tcW w:w="2906" w:type="dxa"/>
            <w:tcBorders>
              <w:top w:val="single" w:sz="4" w:space="0" w:color="auto"/>
              <w:left w:val="single" w:sz="4" w:space="0" w:color="auto"/>
              <w:bottom w:val="single" w:sz="4" w:space="0" w:color="auto"/>
              <w:right w:val="single" w:sz="4" w:space="0" w:color="auto"/>
            </w:tcBorders>
            <w:shd w:val="clear" w:color="auto" w:fill="FFFFFF"/>
            <w:vAlign w:val="center"/>
          </w:tcPr>
          <w:p w14:paraId="6930F87E" w14:textId="77777777" w:rsidR="00384E66" w:rsidRPr="00846A17" w:rsidRDefault="00384E66" w:rsidP="00043B94">
            <w:pPr>
              <w:spacing w:after="0" w:line="240" w:lineRule="auto"/>
              <w:jc w:val="center"/>
              <w:rPr>
                <w:rFonts w:ascii="Arial" w:hAnsi="Arial" w:cs="Arial"/>
                <w:color w:val="000000" w:themeColor="text1"/>
                <w:sz w:val="20"/>
                <w:szCs w:val="20"/>
              </w:rPr>
            </w:pPr>
          </w:p>
        </w:tc>
      </w:tr>
      <w:tr w:rsidR="00384E66" w:rsidRPr="00846A17" w14:paraId="6B4FA566" w14:textId="77777777" w:rsidTr="00365C3F">
        <w:trPr>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009999"/>
            <w:vAlign w:val="center"/>
            <w:hideMark/>
          </w:tcPr>
          <w:p w14:paraId="744DE4CE" w14:textId="7B616343" w:rsidR="00384E66" w:rsidRPr="00846A17" w:rsidRDefault="00384E66" w:rsidP="00365C3F">
            <w:pPr>
              <w:spacing w:after="0" w:line="240" w:lineRule="auto"/>
              <w:rPr>
                <w:rFonts w:ascii="Arial" w:hAnsi="Arial" w:cs="Arial"/>
                <w:b/>
                <w:color w:val="000000" w:themeColor="text1"/>
                <w:sz w:val="20"/>
                <w:szCs w:val="20"/>
              </w:rPr>
            </w:pPr>
            <w:r w:rsidRPr="00846A17">
              <w:rPr>
                <w:rFonts w:ascii="Arial" w:hAnsi="Arial" w:cs="Arial"/>
                <w:b/>
                <w:bCs/>
                <w:color w:val="FFFFFF" w:themeColor="background1"/>
                <w:sz w:val="20"/>
                <w:szCs w:val="20"/>
              </w:rPr>
              <w:t xml:space="preserve">Dirección de la </w:t>
            </w:r>
            <w:r w:rsidR="00103866" w:rsidRPr="00846A17">
              <w:rPr>
                <w:rFonts w:ascii="Arial" w:hAnsi="Arial" w:cs="Arial"/>
                <w:b/>
                <w:bCs/>
                <w:color w:val="FFFFFF" w:themeColor="background1"/>
                <w:sz w:val="20"/>
                <w:szCs w:val="20"/>
              </w:rPr>
              <w:t>e</w:t>
            </w:r>
            <w:r w:rsidRPr="00846A17">
              <w:rPr>
                <w:rFonts w:ascii="Arial" w:hAnsi="Arial" w:cs="Arial"/>
                <w:b/>
                <w:bCs/>
                <w:color w:val="FFFFFF" w:themeColor="background1"/>
                <w:sz w:val="20"/>
                <w:szCs w:val="20"/>
              </w:rPr>
              <w:t>mpresa</w:t>
            </w:r>
            <w:r w:rsidR="00931C73" w:rsidRPr="00846A17">
              <w:rPr>
                <w:rFonts w:ascii="Arial" w:hAnsi="Arial" w:cs="Arial"/>
                <w:b/>
                <w:bCs/>
                <w:color w:val="FFFFFF" w:themeColor="background1"/>
                <w:sz w:val="20"/>
                <w:szCs w:val="20"/>
              </w:rPr>
              <w:t>/universidad</w:t>
            </w:r>
            <w:r w:rsidR="00365C3F" w:rsidRPr="00846A17">
              <w:rPr>
                <w:rFonts w:ascii="Arial" w:hAnsi="Arial" w:cs="Arial"/>
                <w:b/>
                <w:bCs/>
                <w:color w:val="FFFFFF" w:themeColor="background1"/>
                <w:sz w:val="20"/>
                <w:szCs w:val="20"/>
              </w:rPr>
              <w:t>:</w:t>
            </w:r>
          </w:p>
        </w:tc>
      </w:tr>
      <w:tr w:rsidR="00384E66" w:rsidRPr="00846A17" w14:paraId="4F001992" w14:textId="77777777" w:rsidTr="00365C3F">
        <w:trPr>
          <w:trHeight w:val="456"/>
          <w:jc w:val="center"/>
        </w:trPr>
        <w:tc>
          <w:tcPr>
            <w:tcW w:w="9067" w:type="dxa"/>
            <w:gridSpan w:val="3"/>
            <w:tcBorders>
              <w:top w:val="single" w:sz="4" w:space="0" w:color="auto"/>
              <w:left w:val="single" w:sz="4" w:space="0" w:color="auto"/>
              <w:bottom w:val="single" w:sz="4" w:space="0" w:color="auto"/>
              <w:right w:val="single" w:sz="4" w:space="0" w:color="auto"/>
            </w:tcBorders>
            <w:vAlign w:val="center"/>
          </w:tcPr>
          <w:p w14:paraId="69892FEA" w14:textId="77777777" w:rsidR="00384E66" w:rsidRPr="00846A17" w:rsidRDefault="00384E66" w:rsidP="00043B94">
            <w:pPr>
              <w:spacing w:after="0" w:line="240" w:lineRule="auto"/>
              <w:jc w:val="center"/>
              <w:rPr>
                <w:rFonts w:ascii="Arial" w:hAnsi="Arial" w:cs="Arial"/>
                <w:bCs/>
                <w:color w:val="000000" w:themeColor="text1"/>
                <w:sz w:val="20"/>
                <w:szCs w:val="20"/>
              </w:rPr>
            </w:pPr>
          </w:p>
        </w:tc>
      </w:tr>
      <w:tr w:rsidR="00384E66" w:rsidRPr="00846A17" w14:paraId="5EE81CCC" w14:textId="77777777" w:rsidTr="00365C3F">
        <w:trPr>
          <w:trHeight w:val="351"/>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009999"/>
            <w:vAlign w:val="center"/>
            <w:hideMark/>
          </w:tcPr>
          <w:p w14:paraId="51E1CFA7" w14:textId="6229F600" w:rsidR="00384E66" w:rsidRPr="00846A17" w:rsidRDefault="00384E66" w:rsidP="00365C3F">
            <w:pPr>
              <w:spacing w:after="0" w:line="240" w:lineRule="auto"/>
              <w:rPr>
                <w:rFonts w:ascii="Arial" w:hAnsi="Arial" w:cs="Arial"/>
                <w:b/>
                <w:bCs/>
                <w:color w:val="000000" w:themeColor="text1"/>
                <w:sz w:val="20"/>
                <w:szCs w:val="20"/>
              </w:rPr>
            </w:pPr>
            <w:r w:rsidRPr="00846A17">
              <w:rPr>
                <w:rFonts w:ascii="Arial" w:hAnsi="Arial" w:cs="Arial"/>
                <w:b/>
                <w:bCs/>
                <w:color w:val="FFFFFF" w:themeColor="background1"/>
                <w:sz w:val="20"/>
                <w:szCs w:val="20"/>
              </w:rPr>
              <w:t xml:space="preserve">Nombre y cargo del </w:t>
            </w:r>
            <w:r w:rsidR="005177B8" w:rsidRPr="00846A17">
              <w:rPr>
                <w:rFonts w:ascii="Arial" w:hAnsi="Arial" w:cs="Arial"/>
                <w:b/>
                <w:bCs/>
                <w:color w:val="FFFFFF" w:themeColor="background1"/>
                <w:sz w:val="20"/>
                <w:szCs w:val="20"/>
              </w:rPr>
              <w:t>(</w:t>
            </w:r>
            <w:r w:rsidR="00CB3D68" w:rsidRPr="00846A17">
              <w:rPr>
                <w:rFonts w:ascii="Arial" w:hAnsi="Arial" w:cs="Arial"/>
                <w:b/>
                <w:bCs/>
                <w:color w:val="FFFFFF" w:themeColor="background1"/>
                <w:sz w:val="20"/>
                <w:szCs w:val="20"/>
              </w:rPr>
              <w:t xml:space="preserve">de </w:t>
            </w:r>
            <w:r w:rsidR="005177B8" w:rsidRPr="00846A17">
              <w:rPr>
                <w:rFonts w:ascii="Arial" w:hAnsi="Arial" w:cs="Arial"/>
                <w:b/>
                <w:bCs/>
                <w:color w:val="FFFFFF" w:themeColor="background1"/>
                <w:sz w:val="20"/>
                <w:szCs w:val="20"/>
              </w:rPr>
              <w:t>la) r</w:t>
            </w:r>
            <w:r w:rsidR="00931C73" w:rsidRPr="00846A17">
              <w:rPr>
                <w:rFonts w:ascii="Arial" w:hAnsi="Arial" w:cs="Arial"/>
                <w:b/>
                <w:bCs/>
                <w:color w:val="FFFFFF" w:themeColor="background1"/>
                <w:sz w:val="20"/>
                <w:szCs w:val="20"/>
              </w:rPr>
              <w:t>esponsable</w:t>
            </w:r>
            <w:r w:rsidR="00365C3F" w:rsidRPr="00846A17">
              <w:rPr>
                <w:rFonts w:ascii="Arial" w:hAnsi="Arial" w:cs="Arial"/>
                <w:b/>
                <w:bCs/>
                <w:color w:val="FFFFFF" w:themeColor="background1"/>
                <w:sz w:val="20"/>
                <w:szCs w:val="20"/>
              </w:rPr>
              <w:t>:</w:t>
            </w:r>
          </w:p>
        </w:tc>
      </w:tr>
      <w:tr w:rsidR="00384E66" w:rsidRPr="00846A17" w14:paraId="328C2263" w14:textId="77777777" w:rsidTr="00365C3F">
        <w:trPr>
          <w:trHeight w:val="482"/>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A5A3DE" w14:textId="77777777" w:rsidR="00384E66" w:rsidRPr="00846A17" w:rsidRDefault="00384E66" w:rsidP="00043B94">
            <w:pPr>
              <w:spacing w:after="0" w:line="240" w:lineRule="auto"/>
              <w:jc w:val="center"/>
              <w:rPr>
                <w:rFonts w:ascii="Arial" w:hAnsi="Arial" w:cs="Arial"/>
                <w:color w:val="000000" w:themeColor="text1"/>
                <w:sz w:val="20"/>
                <w:szCs w:val="20"/>
              </w:rPr>
            </w:pPr>
          </w:p>
        </w:tc>
      </w:tr>
      <w:tr w:rsidR="00AA06E5" w:rsidRPr="00846A17" w14:paraId="58EDA318" w14:textId="77777777" w:rsidTr="00365C3F">
        <w:trPr>
          <w:jc w:val="center"/>
        </w:trPr>
        <w:tc>
          <w:tcPr>
            <w:tcW w:w="3894"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12CDDB97" w14:textId="09B36B89" w:rsidR="00AA06E5" w:rsidRPr="00846A17" w:rsidRDefault="00AA06E5" w:rsidP="00365C3F">
            <w:pPr>
              <w:spacing w:after="0" w:line="240" w:lineRule="auto"/>
              <w:rPr>
                <w:rFonts w:ascii="Arial" w:hAnsi="Arial" w:cs="Arial"/>
                <w:b/>
                <w:color w:val="FFFFFF" w:themeColor="background1"/>
                <w:sz w:val="20"/>
                <w:szCs w:val="20"/>
              </w:rPr>
            </w:pPr>
            <w:r w:rsidRPr="00846A17">
              <w:rPr>
                <w:rFonts w:ascii="Arial" w:hAnsi="Arial" w:cs="Arial"/>
                <w:b/>
                <w:bCs/>
                <w:color w:val="FFFFFF" w:themeColor="background1"/>
                <w:sz w:val="20"/>
                <w:szCs w:val="20"/>
              </w:rPr>
              <w:t>(</w:t>
            </w:r>
            <w:r w:rsidR="00CB3D68" w:rsidRPr="00846A17">
              <w:rPr>
                <w:rFonts w:ascii="Arial" w:hAnsi="Arial" w:cs="Arial"/>
                <w:b/>
                <w:bCs/>
                <w:color w:val="FFFFFF" w:themeColor="background1"/>
                <w:sz w:val="20"/>
                <w:szCs w:val="20"/>
              </w:rPr>
              <w:t>l</w:t>
            </w:r>
            <w:r w:rsidRPr="00846A17">
              <w:rPr>
                <w:rFonts w:ascii="Arial" w:hAnsi="Arial" w:cs="Arial"/>
                <w:b/>
                <w:bCs/>
                <w:color w:val="FFFFFF" w:themeColor="background1"/>
                <w:sz w:val="20"/>
                <w:szCs w:val="20"/>
              </w:rPr>
              <w:t xml:space="preserve">ada) Número de </w:t>
            </w:r>
            <w:r w:rsidR="00365C3F" w:rsidRPr="00846A17">
              <w:rPr>
                <w:rFonts w:ascii="Arial" w:hAnsi="Arial" w:cs="Arial"/>
                <w:b/>
                <w:bCs/>
                <w:color w:val="FFFFFF" w:themeColor="background1"/>
                <w:sz w:val="20"/>
                <w:szCs w:val="20"/>
              </w:rPr>
              <w:t>t</w:t>
            </w:r>
            <w:r w:rsidRPr="00846A17">
              <w:rPr>
                <w:rFonts w:ascii="Arial" w:hAnsi="Arial" w:cs="Arial"/>
                <w:b/>
                <w:bCs/>
                <w:color w:val="FFFFFF" w:themeColor="background1"/>
                <w:sz w:val="20"/>
                <w:szCs w:val="20"/>
              </w:rPr>
              <w:t>eléfono</w:t>
            </w:r>
            <w:r w:rsidR="00DE521A" w:rsidRPr="00846A17">
              <w:rPr>
                <w:rFonts w:ascii="Arial" w:hAnsi="Arial" w:cs="Arial"/>
                <w:b/>
                <w:bCs/>
                <w:color w:val="FFFFFF" w:themeColor="background1"/>
                <w:sz w:val="20"/>
                <w:szCs w:val="20"/>
              </w:rPr>
              <w:t>:</w:t>
            </w:r>
          </w:p>
        </w:tc>
        <w:tc>
          <w:tcPr>
            <w:tcW w:w="5173" w:type="dxa"/>
            <w:gridSpan w:val="2"/>
            <w:tcBorders>
              <w:top w:val="single" w:sz="4" w:space="0" w:color="auto"/>
              <w:left w:val="single" w:sz="4" w:space="0" w:color="auto"/>
              <w:bottom w:val="single" w:sz="4" w:space="0" w:color="auto"/>
              <w:right w:val="single" w:sz="4" w:space="0" w:color="auto"/>
            </w:tcBorders>
            <w:shd w:val="clear" w:color="auto" w:fill="009999"/>
            <w:vAlign w:val="center"/>
            <w:hideMark/>
          </w:tcPr>
          <w:p w14:paraId="7E6DE4C0" w14:textId="4E2305FB" w:rsidR="00AA06E5" w:rsidRPr="00846A17" w:rsidRDefault="00AA06E5" w:rsidP="00365C3F">
            <w:pPr>
              <w:spacing w:after="0" w:line="240" w:lineRule="auto"/>
              <w:rPr>
                <w:rFonts w:ascii="Arial" w:hAnsi="Arial" w:cs="Arial"/>
                <w:b/>
                <w:color w:val="FFFFFF" w:themeColor="background1"/>
                <w:sz w:val="20"/>
                <w:szCs w:val="20"/>
              </w:rPr>
            </w:pPr>
            <w:r w:rsidRPr="00846A17">
              <w:rPr>
                <w:rFonts w:ascii="Arial" w:hAnsi="Arial" w:cs="Arial"/>
                <w:b/>
                <w:color w:val="FFFFFF" w:themeColor="background1"/>
                <w:sz w:val="20"/>
                <w:szCs w:val="20"/>
              </w:rPr>
              <w:t>Correo electrónico</w:t>
            </w:r>
            <w:r w:rsidR="00365C3F" w:rsidRPr="00846A17">
              <w:rPr>
                <w:rFonts w:ascii="Arial" w:hAnsi="Arial" w:cs="Arial"/>
                <w:b/>
                <w:color w:val="FFFFFF" w:themeColor="background1"/>
                <w:sz w:val="20"/>
                <w:szCs w:val="20"/>
              </w:rPr>
              <w:t>:</w:t>
            </w:r>
          </w:p>
        </w:tc>
      </w:tr>
      <w:tr w:rsidR="00AA06E5" w:rsidRPr="00846A17" w14:paraId="17B31E20" w14:textId="77777777" w:rsidTr="00365C3F">
        <w:trPr>
          <w:trHeight w:val="436"/>
          <w:jc w:val="center"/>
        </w:trPr>
        <w:tc>
          <w:tcPr>
            <w:tcW w:w="3894" w:type="dxa"/>
            <w:tcBorders>
              <w:top w:val="single" w:sz="4" w:space="0" w:color="auto"/>
              <w:left w:val="single" w:sz="4" w:space="0" w:color="auto"/>
              <w:bottom w:val="single" w:sz="4" w:space="0" w:color="auto"/>
              <w:right w:val="single" w:sz="4" w:space="0" w:color="auto"/>
            </w:tcBorders>
            <w:shd w:val="clear" w:color="auto" w:fill="FFFFFF"/>
            <w:vAlign w:val="center"/>
          </w:tcPr>
          <w:p w14:paraId="41A8E7FC" w14:textId="77777777" w:rsidR="00AA06E5" w:rsidRPr="00846A17" w:rsidRDefault="00AA06E5" w:rsidP="00043B94">
            <w:pPr>
              <w:spacing w:after="0" w:line="240" w:lineRule="auto"/>
              <w:jc w:val="center"/>
              <w:rPr>
                <w:rFonts w:ascii="Arial" w:hAnsi="Arial" w:cs="Arial"/>
                <w:bCs/>
                <w:color w:val="000000" w:themeColor="text1"/>
                <w:sz w:val="20"/>
                <w:szCs w:val="18"/>
              </w:rPr>
            </w:pP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D87FFF" w14:textId="77777777" w:rsidR="00AA06E5" w:rsidRPr="00846A17" w:rsidRDefault="00AA06E5" w:rsidP="00043B94">
            <w:pPr>
              <w:spacing w:after="0" w:line="240" w:lineRule="auto"/>
              <w:jc w:val="center"/>
              <w:rPr>
                <w:rFonts w:ascii="Arial" w:hAnsi="Arial" w:cs="Arial"/>
                <w:color w:val="000000" w:themeColor="text1"/>
                <w:sz w:val="20"/>
                <w:szCs w:val="18"/>
              </w:rPr>
            </w:pPr>
          </w:p>
        </w:tc>
      </w:tr>
    </w:tbl>
    <w:p w14:paraId="6AA63806" w14:textId="77777777" w:rsidR="00846A17" w:rsidRDefault="00846A17" w:rsidP="00846A17">
      <w:pPr>
        <w:pStyle w:val="Prrafodelista"/>
        <w:rPr>
          <w:rFonts w:ascii="Arial" w:hAnsi="Arial" w:cs="Arial"/>
          <w:b/>
          <w:sz w:val="20"/>
          <w:szCs w:val="20"/>
        </w:rPr>
      </w:pPr>
    </w:p>
    <w:p w14:paraId="624BC7C0" w14:textId="6F238D20" w:rsidR="00F302BF" w:rsidRPr="0067629E" w:rsidRDefault="00384E66" w:rsidP="0067629E">
      <w:pPr>
        <w:pStyle w:val="Prrafodelista"/>
        <w:numPr>
          <w:ilvl w:val="0"/>
          <w:numId w:val="7"/>
        </w:numPr>
        <w:rPr>
          <w:rFonts w:ascii="Arial" w:hAnsi="Arial" w:cs="Arial"/>
          <w:b/>
          <w:sz w:val="20"/>
          <w:szCs w:val="20"/>
        </w:rPr>
      </w:pPr>
      <w:r w:rsidRPr="00846A17">
        <w:rPr>
          <w:rFonts w:ascii="Arial" w:hAnsi="Arial" w:cs="Arial"/>
          <w:b/>
          <w:sz w:val="20"/>
          <w:szCs w:val="20"/>
        </w:rPr>
        <w:t>Información adicional</w:t>
      </w:r>
    </w:p>
    <w:tbl>
      <w:tblPr>
        <w:tblW w:w="9073" w:type="dxa"/>
        <w:tblInd w:w="-147"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253"/>
        <w:gridCol w:w="4820"/>
      </w:tblGrid>
      <w:tr w:rsidR="00103866" w:rsidRPr="00846A17" w14:paraId="51461F20" w14:textId="77777777" w:rsidTr="00F302BF">
        <w:tc>
          <w:tcPr>
            <w:tcW w:w="4253"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6DA979B1" w14:textId="3569C57A" w:rsidR="00103866" w:rsidRPr="00846A17" w:rsidRDefault="00103866" w:rsidP="00103866">
            <w:pPr>
              <w:spacing w:after="0" w:line="240" w:lineRule="auto"/>
              <w:rPr>
                <w:rFonts w:ascii="Arial" w:hAnsi="Arial" w:cs="Arial"/>
                <w:b/>
                <w:bCs/>
                <w:color w:val="000000" w:themeColor="text1"/>
                <w:sz w:val="20"/>
                <w:szCs w:val="20"/>
              </w:rPr>
            </w:pPr>
            <w:r w:rsidRPr="00846A17">
              <w:rPr>
                <w:rFonts w:ascii="Arial" w:hAnsi="Arial" w:cs="Arial"/>
                <w:b/>
                <w:bCs/>
                <w:color w:val="FFFFFF" w:themeColor="background1"/>
                <w:sz w:val="20"/>
                <w:szCs w:val="20"/>
              </w:rPr>
              <w:t>Nombre de contacto de emergencia:</w:t>
            </w:r>
          </w:p>
        </w:tc>
        <w:tc>
          <w:tcPr>
            <w:tcW w:w="4820" w:type="dxa"/>
            <w:tcBorders>
              <w:top w:val="single" w:sz="4" w:space="0" w:color="auto"/>
              <w:left w:val="single" w:sz="4" w:space="0" w:color="auto"/>
              <w:bottom w:val="single" w:sz="4" w:space="0" w:color="auto"/>
              <w:right w:val="single" w:sz="4" w:space="0" w:color="auto"/>
            </w:tcBorders>
            <w:shd w:val="clear" w:color="auto" w:fill="009999"/>
            <w:vAlign w:val="center"/>
          </w:tcPr>
          <w:p w14:paraId="373A43C1" w14:textId="0C2AB379" w:rsidR="00103866" w:rsidRPr="00846A17" w:rsidRDefault="00103866" w:rsidP="000E3DD4">
            <w:pPr>
              <w:spacing w:after="0" w:line="240" w:lineRule="auto"/>
              <w:jc w:val="center"/>
              <w:rPr>
                <w:rFonts w:ascii="Arial" w:hAnsi="Arial" w:cs="Arial"/>
                <w:b/>
                <w:bCs/>
                <w:color w:val="000000" w:themeColor="text1"/>
                <w:sz w:val="20"/>
                <w:szCs w:val="20"/>
              </w:rPr>
            </w:pPr>
            <w:r w:rsidRPr="00846A17">
              <w:rPr>
                <w:rFonts w:ascii="Arial" w:hAnsi="Arial" w:cs="Arial"/>
                <w:b/>
                <w:bCs/>
                <w:color w:val="FFFFFF" w:themeColor="background1"/>
                <w:sz w:val="20"/>
                <w:szCs w:val="20"/>
              </w:rPr>
              <w:t>(lada) Teléfono</w:t>
            </w:r>
          </w:p>
        </w:tc>
      </w:tr>
      <w:tr w:rsidR="00384E66" w:rsidRPr="00846A17" w14:paraId="5FEB823F" w14:textId="77777777" w:rsidTr="00F302BF">
        <w:trPr>
          <w:trHeight w:val="348"/>
        </w:trPr>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24EA91" w14:textId="4D9B15BE" w:rsidR="00384E66" w:rsidRPr="00846A17" w:rsidRDefault="00384E66" w:rsidP="00043B94">
            <w:pPr>
              <w:spacing w:after="0" w:line="240" w:lineRule="auto"/>
              <w:rPr>
                <w:rFonts w:ascii="Arial" w:hAnsi="Arial" w:cs="Arial"/>
                <w:bCs/>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45476B48" w14:textId="77777777" w:rsidR="00384E66" w:rsidRPr="00846A17" w:rsidRDefault="00384E66" w:rsidP="000E3DD4">
            <w:pPr>
              <w:spacing w:after="0" w:line="240" w:lineRule="auto"/>
              <w:jc w:val="center"/>
              <w:rPr>
                <w:rFonts w:ascii="Arial" w:hAnsi="Arial" w:cs="Arial"/>
                <w:sz w:val="20"/>
                <w:szCs w:val="20"/>
              </w:rPr>
            </w:pPr>
          </w:p>
        </w:tc>
      </w:tr>
    </w:tbl>
    <w:p w14:paraId="04E4771D" w14:textId="687D233D" w:rsidR="004F5353" w:rsidRPr="00846A17" w:rsidRDefault="004F5353" w:rsidP="004F5353">
      <w:pPr>
        <w:rPr>
          <w:rFonts w:ascii="Arial" w:hAnsi="Arial" w:cs="Arial"/>
          <w:sz w:val="2"/>
        </w:rPr>
      </w:pPr>
    </w:p>
    <w:p w14:paraId="23BDB84C" w14:textId="191D816E" w:rsidR="00F302BF" w:rsidRDefault="00F302BF" w:rsidP="004F5353">
      <w:pPr>
        <w:rPr>
          <w:rFonts w:ascii="Calibri" w:hAnsi="Calibri"/>
          <w:sz w:val="2"/>
        </w:rPr>
      </w:pPr>
    </w:p>
    <w:p w14:paraId="1BFB1595" w14:textId="1C1959D1" w:rsidR="00F302BF" w:rsidRDefault="00F302BF" w:rsidP="004F5353">
      <w:pPr>
        <w:rPr>
          <w:rFonts w:ascii="Calibri" w:hAnsi="Calibri"/>
          <w:sz w:val="2"/>
        </w:rPr>
      </w:pPr>
    </w:p>
    <w:p w14:paraId="139764E5" w14:textId="320660FC" w:rsidR="009B3526" w:rsidRDefault="009B3526" w:rsidP="004F5353">
      <w:pPr>
        <w:rPr>
          <w:rFonts w:ascii="Calibri" w:hAnsi="Calibri"/>
          <w:sz w:val="2"/>
        </w:rPr>
      </w:pPr>
    </w:p>
    <w:p w14:paraId="39C37B70" w14:textId="1B635400" w:rsidR="009B3526" w:rsidRDefault="009B3526" w:rsidP="004F5353">
      <w:pPr>
        <w:rPr>
          <w:rFonts w:ascii="Calibri" w:hAnsi="Calibri"/>
          <w:sz w:val="2"/>
        </w:rPr>
      </w:pPr>
    </w:p>
    <w:p w14:paraId="4C9A5572" w14:textId="77777777" w:rsidR="009B3526" w:rsidRDefault="009B3526" w:rsidP="004F5353">
      <w:pPr>
        <w:rPr>
          <w:rFonts w:ascii="Calibri" w:hAnsi="Calibri"/>
          <w:sz w:val="2"/>
        </w:rPr>
      </w:pPr>
    </w:p>
    <w:p w14:paraId="7382DD0F" w14:textId="77777777" w:rsidR="00F302BF" w:rsidRDefault="00F302BF" w:rsidP="004F5353">
      <w:pPr>
        <w:rPr>
          <w:rFonts w:ascii="Calibri" w:hAnsi="Calibri"/>
          <w:sz w:val="2"/>
        </w:rPr>
      </w:pPr>
    </w:p>
    <w:p w14:paraId="16A964A3" w14:textId="5F0C8F80" w:rsidR="00CD2816" w:rsidRPr="0067629E" w:rsidRDefault="00CD2816" w:rsidP="00F302BF">
      <w:pPr>
        <w:pStyle w:val="Prrafodelista"/>
        <w:numPr>
          <w:ilvl w:val="0"/>
          <w:numId w:val="7"/>
        </w:numPr>
        <w:rPr>
          <w:rFonts w:ascii="Arial" w:hAnsi="Arial" w:cs="Arial"/>
          <w:b/>
          <w:sz w:val="20"/>
          <w:szCs w:val="20"/>
        </w:rPr>
      </w:pPr>
      <w:r w:rsidRPr="0067629E">
        <w:rPr>
          <w:rFonts w:ascii="Arial" w:hAnsi="Arial" w:cs="Arial"/>
          <w:b/>
          <w:sz w:val="20"/>
          <w:szCs w:val="20"/>
        </w:rPr>
        <w:lastRenderedPageBreak/>
        <w:t>Compromisos del estudiante</w:t>
      </w:r>
    </w:p>
    <w:p w14:paraId="7FE9F81D" w14:textId="77777777" w:rsidR="00CD2816" w:rsidRPr="0067629E" w:rsidRDefault="00CD2816" w:rsidP="00CD2816">
      <w:pPr>
        <w:pStyle w:val="Prrafodelista"/>
        <w:rPr>
          <w:rFonts w:ascii="Century Gothic" w:hAnsi="Century Gothic"/>
          <w:b/>
          <w:sz w:val="20"/>
          <w:szCs w:val="20"/>
        </w:rPr>
      </w:pPr>
    </w:p>
    <w:p w14:paraId="45117557" w14:textId="77777777" w:rsidR="003C13AE" w:rsidRDefault="00846A17" w:rsidP="003C13AE">
      <w:pPr>
        <w:pStyle w:val="Prrafodelista"/>
        <w:numPr>
          <w:ilvl w:val="0"/>
          <w:numId w:val="9"/>
        </w:numPr>
        <w:tabs>
          <w:tab w:val="left" w:pos="0"/>
        </w:tabs>
        <w:spacing w:after="0" w:line="240" w:lineRule="auto"/>
        <w:ind w:left="284" w:hanging="284"/>
        <w:jc w:val="both"/>
        <w:rPr>
          <w:rFonts w:ascii="Arial" w:hAnsi="Arial" w:cs="Arial"/>
          <w:sz w:val="20"/>
          <w:szCs w:val="20"/>
        </w:rPr>
      </w:pPr>
      <w:r w:rsidRPr="0067629E">
        <w:rPr>
          <w:rFonts w:ascii="Arial" w:hAnsi="Arial" w:cs="Arial"/>
          <w:sz w:val="20"/>
          <w:szCs w:val="20"/>
        </w:rPr>
        <w:t>Durante la movilidad nacional realizada, apegarse al calendario escolar oficial de la universidad Tecnológica de Cancún.</w:t>
      </w:r>
    </w:p>
    <w:p w14:paraId="328E2E02" w14:textId="15E9CAB0" w:rsidR="00846A17" w:rsidRPr="003C13AE" w:rsidRDefault="00846A17" w:rsidP="003C13AE">
      <w:pPr>
        <w:pStyle w:val="Prrafodelista"/>
        <w:numPr>
          <w:ilvl w:val="0"/>
          <w:numId w:val="9"/>
        </w:numPr>
        <w:tabs>
          <w:tab w:val="left" w:pos="0"/>
        </w:tabs>
        <w:spacing w:after="0" w:line="240" w:lineRule="auto"/>
        <w:ind w:left="284" w:hanging="284"/>
        <w:jc w:val="both"/>
        <w:rPr>
          <w:rFonts w:ascii="Arial" w:hAnsi="Arial" w:cs="Arial"/>
          <w:sz w:val="20"/>
          <w:szCs w:val="20"/>
        </w:rPr>
      </w:pPr>
      <w:r w:rsidRPr="003C13AE">
        <w:rPr>
          <w:rFonts w:ascii="Arial" w:hAnsi="Arial" w:cs="Arial"/>
          <w:sz w:val="20"/>
          <w:szCs w:val="20"/>
        </w:rPr>
        <w:t>Los/las estudiantes deberán apegarse al reglamento o lineamientos internos de la Universidad Tecnológica de Cancún, ya que su incumplimiento, dará lugar a sanciones que podrán ir desde la amonestación verbal o escrita con registro en su expediente o la cancelación de la movilidad.</w:t>
      </w:r>
    </w:p>
    <w:p w14:paraId="5E02F9E6" w14:textId="7D40D6CE" w:rsidR="00846A17" w:rsidRPr="0067629E" w:rsidRDefault="00846A17" w:rsidP="0067629E">
      <w:pPr>
        <w:pStyle w:val="Prrafodelista"/>
        <w:numPr>
          <w:ilvl w:val="0"/>
          <w:numId w:val="9"/>
        </w:numPr>
        <w:ind w:left="284"/>
        <w:jc w:val="both"/>
        <w:rPr>
          <w:rFonts w:ascii="Arial" w:hAnsi="Arial" w:cs="Arial"/>
          <w:sz w:val="20"/>
          <w:szCs w:val="20"/>
        </w:rPr>
      </w:pPr>
      <w:r w:rsidRPr="0067629E">
        <w:rPr>
          <w:rFonts w:ascii="Arial" w:hAnsi="Arial" w:cs="Arial"/>
          <w:sz w:val="20"/>
          <w:szCs w:val="20"/>
        </w:rPr>
        <w:t>Mantener comunicación con el tutor(a) asignado(a) por la división de carrera, así como con el departamento de Gestión Empresarial.</w:t>
      </w:r>
    </w:p>
    <w:p w14:paraId="3339D109" w14:textId="77777777" w:rsidR="00846A17" w:rsidRPr="0067629E" w:rsidRDefault="00846A17" w:rsidP="00846A17">
      <w:pPr>
        <w:pStyle w:val="Prrafodelista"/>
        <w:numPr>
          <w:ilvl w:val="0"/>
          <w:numId w:val="9"/>
        </w:numPr>
        <w:ind w:left="284"/>
        <w:jc w:val="both"/>
        <w:rPr>
          <w:rFonts w:ascii="Arial" w:hAnsi="Arial" w:cs="Arial"/>
          <w:sz w:val="20"/>
          <w:szCs w:val="20"/>
        </w:rPr>
      </w:pPr>
      <w:r w:rsidRPr="0067629E">
        <w:rPr>
          <w:rFonts w:ascii="Arial" w:hAnsi="Arial" w:cs="Arial"/>
          <w:sz w:val="20"/>
          <w:szCs w:val="20"/>
        </w:rPr>
        <w:t>Verificar las fechas autorizadas para el regreso a su ciudad de procedencia.</w:t>
      </w:r>
    </w:p>
    <w:p w14:paraId="6E2E0331" w14:textId="77777777" w:rsidR="00846A17" w:rsidRPr="0067629E" w:rsidRDefault="00846A17" w:rsidP="00846A17">
      <w:pPr>
        <w:ind w:left="-76"/>
        <w:jc w:val="both"/>
        <w:rPr>
          <w:rFonts w:ascii="Arial" w:hAnsi="Arial" w:cs="Arial"/>
          <w:b/>
          <w:bCs/>
          <w:sz w:val="20"/>
          <w:szCs w:val="20"/>
        </w:rPr>
      </w:pPr>
      <w:r w:rsidRPr="0067629E">
        <w:rPr>
          <w:rFonts w:ascii="Arial" w:hAnsi="Arial" w:cs="Arial"/>
          <w:b/>
          <w:bCs/>
          <w:sz w:val="20"/>
          <w:szCs w:val="20"/>
        </w:rPr>
        <w:t>En caso que aplique para realizar estadías profesionales, considerar lo siguiente:</w:t>
      </w:r>
    </w:p>
    <w:p w14:paraId="2C3A5DBC" w14:textId="3A03B769" w:rsidR="00846A17" w:rsidRPr="0067629E" w:rsidRDefault="00846A17" w:rsidP="007B5463">
      <w:pPr>
        <w:pStyle w:val="Prrafodelista"/>
        <w:numPr>
          <w:ilvl w:val="0"/>
          <w:numId w:val="10"/>
        </w:numPr>
        <w:spacing w:after="0" w:line="240" w:lineRule="auto"/>
        <w:ind w:left="284"/>
        <w:jc w:val="both"/>
        <w:rPr>
          <w:rFonts w:ascii="Arial" w:hAnsi="Arial" w:cs="Arial"/>
          <w:sz w:val="20"/>
          <w:szCs w:val="20"/>
        </w:rPr>
      </w:pPr>
      <w:r w:rsidRPr="0067629E">
        <w:rPr>
          <w:rFonts w:ascii="Arial" w:hAnsi="Arial" w:cs="Arial"/>
          <w:sz w:val="20"/>
          <w:szCs w:val="20"/>
        </w:rPr>
        <w:t>No se realizarán cambios de empresa una vez asignada (sólo en casos extraordinarios, con previa autorización por parte de la UT Cancún</w:t>
      </w:r>
      <w:r w:rsidR="0067629E" w:rsidRPr="0067629E">
        <w:rPr>
          <w:rFonts w:ascii="Arial" w:hAnsi="Arial" w:cs="Arial"/>
          <w:sz w:val="20"/>
          <w:szCs w:val="20"/>
        </w:rPr>
        <w:t>.</w:t>
      </w:r>
    </w:p>
    <w:p w14:paraId="41485B2F" w14:textId="6226900D" w:rsidR="00846A17" w:rsidRPr="0067629E" w:rsidRDefault="00846A17" w:rsidP="007B5463">
      <w:pPr>
        <w:pStyle w:val="Prrafodelista"/>
        <w:numPr>
          <w:ilvl w:val="0"/>
          <w:numId w:val="10"/>
        </w:numPr>
        <w:spacing w:after="0" w:line="240" w:lineRule="auto"/>
        <w:ind w:left="284"/>
        <w:jc w:val="both"/>
        <w:rPr>
          <w:rFonts w:ascii="Arial" w:hAnsi="Arial" w:cs="Arial"/>
          <w:sz w:val="20"/>
          <w:szCs w:val="20"/>
        </w:rPr>
      </w:pPr>
      <w:r w:rsidRPr="0067629E">
        <w:rPr>
          <w:rFonts w:ascii="Arial" w:hAnsi="Arial" w:cs="Arial"/>
          <w:sz w:val="20"/>
          <w:szCs w:val="20"/>
        </w:rPr>
        <w:t>El/la estudiante no podrá iniciar la estadía profesional antes del periodo oficial indicado por el área de Movilidad Nacional.</w:t>
      </w:r>
    </w:p>
    <w:p w14:paraId="75D5F9F9" w14:textId="7DD529AE" w:rsidR="00846A17" w:rsidRPr="0067629E" w:rsidRDefault="00846A17" w:rsidP="007B5463">
      <w:pPr>
        <w:pStyle w:val="Prrafodelista"/>
        <w:numPr>
          <w:ilvl w:val="0"/>
          <w:numId w:val="10"/>
        </w:numPr>
        <w:spacing w:after="0" w:line="240" w:lineRule="auto"/>
        <w:ind w:left="284"/>
        <w:jc w:val="both"/>
        <w:rPr>
          <w:rFonts w:ascii="Arial" w:hAnsi="Arial" w:cs="Arial"/>
          <w:sz w:val="20"/>
          <w:szCs w:val="20"/>
        </w:rPr>
      </w:pPr>
      <w:r w:rsidRPr="0067629E">
        <w:rPr>
          <w:rFonts w:ascii="Arial" w:hAnsi="Arial" w:cs="Arial"/>
          <w:sz w:val="20"/>
          <w:szCs w:val="20"/>
        </w:rPr>
        <w:t>Cumplir con las horas de estadía establecidas por la Universidad Tecnológica de Cancún de acuerdo al nivel académico.</w:t>
      </w:r>
    </w:p>
    <w:p w14:paraId="366555B3" w14:textId="707CD9CC" w:rsidR="00846A17" w:rsidRPr="0067629E" w:rsidRDefault="00846A17" w:rsidP="007B5463">
      <w:pPr>
        <w:pStyle w:val="Prrafodelista"/>
        <w:numPr>
          <w:ilvl w:val="0"/>
          <w:numId w:val="10"/>
        </w:numPr>
        <w:spacing w:after="0" w:line="240" w:lineRule="auto"/>
        <w:ind w:left="284"/>
        <w:jc w:val="both"/>
        <w:rPr>
          <w:rFonts w:ascii="Arial" w:hAnsi="Arial" w:cs="Arial"/>
          <w:sz w:val="20"/>
          <w:szCs w:val="20"/>
        </w:rPr>
      </w:pPr>
      <w:r w:rsidRPr="0067629E">
        <w:rPr>
          <w:rFonts w:ascii="Arial" w:hAnsi="Arial" w:cs="Arial"/>
          <w:sz w:val="20"/>
          <w:szCs w:val="20"/>
        </w:rPr>
        <w:t xml:space="preserve">Deberán realizar un proyecto de memoria a fin a la carrera y a las necesidades de la empresa, para la acreditación de la estadía profesional.                                                                                                          </w:t>
      </w:r>
    </w:p>
    <w:p w14:paraId="48E11851" w14:textId="618DA684" w:rsidR="00846A17" w:rsidRPr="0067629E" w:rsidRDefault="00846A17" w:rsidP="007B5463">
      <w:pPr>
        <w:pStyle w:val="Prrafodelista"/>
        <w:numPr>
          <w:ilvl w:val="0"/>
          <w:numId w:val="10"/>
        </w:numPr>
        <w:spacing w:line="240" w:lineRule="auto"/>
        <w:ind w:left="284"/>
        <w:jc w:val="both"/>
        <w:rPr>
          <w:rFonts w:ascii="Arial" w:hAnsi="Arial" w:cs="Arial"/>
          <w:sz w:val="20"/>
          <w:szCs w:val="20"/>
        </w:rPr>
      </w:pPr>
      <w:r w:rsidRPr="0067629E">
        <w:rPr>
          <w:rFonts w:ascii="Arial" w:hAnsi="Arial" w:cs="Arial"/>
          <w:sz w:val="20"/>
          <w:szCs w:val="20"/>
        </w:rPr>
        <w:t>Asistir puntualmente a las asesorías de proyecto en las fechas establecidas y participar en las actividades académicas.</w:t>
      </w:r>
    </w:p>
    <w:p w14:paraId="786920A8" w14:textId="755FF459" w:rsidR="00846A17" w:rsidRPr="0067629E" w:rsidRDefault="00846A17" w:rsidP="007B5463">
      <w:pPr>
        <w:pStyle w:val="Prrafodelista"/>
        <w:numPr>
          <w:ilvl w:val="0"/>
          <w:numId w:val="10"/>
        </w:numPr>
        <w:spacing w:line="240" w:lineRule="auto"/>
        <w:ind w:left="284"/>
        <w:jc w:val="both"/>
        <w:rPr>
          <w:rFonts w:ascii="Arial" w:hAnsi="Arial" w:cs="Arial"/>
          <w:sz w:val="20"/>
          <w:szCs w:val="20"/>
        </w:rPr>
      </w:pPr>
      <w:r w:rsidRPr="0067629E">
        <w:rPr>
          <w:rFonts w:ascii="Arial" w:hAnsi="Arial" w:cs="Arial"/>
          <w:sz w:val="20"/>
          <w:szCs w:val="20"/>
        </w:rPr>
        <w:t>Los/las estudiantes deberán apegarse a las normas, reglas o lineamientos internos de la empresa donde realizarán sus estadías, ya que su incumplimiento, dará lugar a sanciones que podrán ir desde la amonestación verbal o escrita con registro en su expediente o la cancelación de la estadía profesional sin autorización para cambio de empresa.</w:t>
      </w:r>
    </w:p>
    <w:p w14:paraId="1128CBF6" w14:textId="10284D73" w:rsidR="00846A17" w:rsidRPr="0067629E" w:rsidRDefault="00846A17" w:rsidP="007B5463">
      <w:pPr>
        <w:pStyle w:val="Prrafodelista"/>
        <w:numPr>
          <w:ilvl w:val="0"/>
          <w:numId w:val="10"/>
        </w:numPr>
        <w:spacing w:line="240" w:lineRule="auto"/>
        <w:ind w:left="284"/>
        <w:jc w:val="both"/>
        <w:rPr>
          <w:rFonts w:ascii="Arial" w:hAnsi="Arial" w:cs="Arial"/>
          <w:sz w:val="20"/>
          <w:szCs w:val="20"/>
        </w:rPr>
      </w:pPr>
      <w:r w:rsidRPr="0067629E">
        <w:rPr>
          <w:rFonts w:ascii="Arial" w:hAnsi="Arial" w:cs="Arial"/>
          <w:sz w:val="20"/>
          <w:szCs w:val="20"/>
        </w:rPr>
        <w:t>El/la estudiante deberá cumplir con todas las actividades de acuerdo a la agenda de actividades de estadía profesional que le indique el área de Movilidad Nacional.</w:t>
      </w:r>
    </w:p>
    <w:p w14:paraId="1FD2BB7D" w14:textId="6CC1562F" w:rsidR="00846A17" w:rsidRPr="0067629E" w:rsidRDefault="00846A17" w:rsidP="007B5463">
      <w:pPr>
        <w:pStyle w:val="Prrafodelista"/>
        <w:numPr>
          <w:ilvl w:val="0"/>
          <w:numId w:val="10"/>
        </w:numPr>
        <w:spacing w:line="240" w:lineRule="auto"/>
        <w:ind w:left="284"/>
        <w:jc w:val="both"/>
        <w:rPr>
          <w:rFonts w:ascii="Arial" w:hAnsi="Arial" w:cs="Arial"/>
          <w:sz w:val="20"/>
          <w:szCs w:val="20"/>
        </w:rPr>
      </w:pPr>
      <w:r w:rsidRPr="0067629E">
        <w:rPr>
          <w:rFonts w:ascii="Arial" w:hAnsi="Arial" w:cs="Arial"/>
          <w:sz w:val="20"/>
          <w:szCs w:val="20"/>
        </w:rPr>
        <w:t>Verificar las fechas autorizadas para el regreso a su ciudad de procedencia.</w:t>
      </w:r>
    </w:p>
    <w:p w14:paraId="35367071" w14:textId="40D7756F" w:rsidR="004F5353" w:rsidRPr="00DD53CE" w:rsidRDefault="00FC7127" w:rsidP="00365C3F">
      <w:pPr>
        <w:ind w:hanging="142"/>
        <w:jc w:val="center"/>
        <w:rPr>
          <w:rFonts w:ascii="Arial" w:hAnsi="Arial" w:cs="Arial"/>
          <w:b/>
          <w:bCs/>
          <w:szCs w:val="72"/>
        </w:rPr>
      </w:pPr>
      <w:r w:rsidRPr="00DD53CE">
        <w:rPr>
          <w:rFonts w:ascii="Arial" w:hAnsi="Arial" w:cs="Arial"/>
          <w:b/>
          <w:bCs/>
          <w:szCs w:val="72"/>
        </w:rPr>
        <w:t>Nombre y firma de</w:t>
      </w:r>
      <w:r>
        <w:rPr>
          <w:rFonts w:ascii="Arial" w:hAnsi="Arial" w:cs="Arial"/>
          <w:b/>
          <w:bCs/>
          <w:szCs w:val="72"/>
        </w:rPr>
        <w:t>l (de la)</w:t>
      </w:r>
      <w:r w:rsidRPr="00DD53CE">
        <w:rPr>
          <w:rFonts w:ascii="Arial" w:hAnsi="Arial" w:cs="Arial"/>
          <w:b/>
          <w:bCs/>
          <w:szCs w:val="72"/>
        </w:rPr>
        <w:t xml:space="preserve"> estudiante</w:t>
      </w:r>
    </w:p>
    <w:p w14:paraId="5DB031C6" w14:textId="57CCE143" w:rsidR="00F302BF" w:rsidRDefault="00365C3F" w:rsidP="009B3526">
      <w:pPr>
        <w:ind w:hanging="142"/>
        <w:rPr>
          <w:rFonts w:ascii="Calibri" w:hAnsi="Calibri"/>
          <w:sz w:val="2"/>
        </w:rPr>
      </w:pPr>
      <w:r>
        <w:rPr>
          <w:rFonts w:ascii="Calibri" w:hAnsi="Calibri"/>
          <w:noProof/>
          <w:sz w:val="2"/>
          <w:lang w:val="en-US"/>
        </w:rPr>
        <mc:AlternateContent>
          <mc:Choice Requires="wps">
            <w:drawing>
              <wp:anchor distT="0" distB="0" distL="114300" distR="114300" simplePos="0" relativeHeight="251666944" behindDoc="0" locked="0" layoutInCell="1" allowOverlap="1" wp14:anchorId="4EA6C082" wp14:editId="1101ADF3">
                <wp:simplePos x="0" y="0"/>
                <wp:positionH relativeFrom="column">
                  <wp:posOffset>1205865</wp:posOffset>
                </wp:positionH>
                <wp:positionV relativeFrom="paragraph">
                  <wp:posOffset>132715</wp:posOffset>
                </wp:positionV>
                <wp:extent cx="2933700" cy="0"/>
                <wp:effectExtent l="0" t="0" r="0" b="0"/>
                <wp:wrapNone/>
                <wp:docPr id="8" name="Conector recto 8"/>
                <wp:cNvGraphicFramePr/>
                <a:graphic xmlns:a="http://schemas.openxmlformats.org/drawingml/2006/main">
                  <a:graphicData uri="http://schemas.microsoft.com/office/word/2010/wordprocessingShape">
                    <wps:wsp>
                      <wps:cNvCnPr/>
                      <wps:spPr>
                        <a:xfrm flipV="1">
                          <a:off x="0" y="0"/>
                          <a:ext cx="293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16097" id="Conector recto 8"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95pt,10.45pt" to="325.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" strokecolor="black [3040]"/>
            </w:pict>
          </mc:Fallback>
        </mc:AlternateContent>
      </w:r>
    </w:p>
    <w:p w14:paraId="332B88C8" w14:textId="77777777" w:rsidR="00384E66" w:rsidRDefault="00384E66" w:rsidP="0067629E">
      <w:pPr>
        <w:rPr>
          <w:rFonts w:ascii="Calibri" w:hAnsi="Calibri"/>
          <w:sz w:val="2"/>
        </w:rPr>
      </w:pPr>
    </w:p>
    <w:tbl>
      <w:tblPr>
        <w:tblpPr w:leftFromText="180" w:rightFromText="180" w:vertAnchor="text" w:horzAnchor="margin" w:tblpY="32"/>
        <w:tblW w:w="8583" w:type="dxa"/>
        <w:tblCellMar>
          <w:left w:w="70" w:type="dxa"/>
          <w:right w:w="70" w:type="dxa"/>
        </w:tblCellMar>
        <w:tblLook w:val="04A0" w:firstRow="1" w:lastRow="0" w:firstColumn="1" w:lastColumn="0" w:noHBand="0" w:noVBand="1"/>
      </w:tblPr>
      <w:tblGrid>
        <w:gridCol w:w="8583"/>
      </w:tblGrid>
      <w:tr w:rsidR="008B62F5" w14:paraId="72FBE1C4" w14:textId="77777777" w:rsidTr="000D58A8">
        <w:trPr>
          <w:trHeight w:val="399"/>
        </w:trPr>
        <w:tc>
          <w:tcPr>
            <w:tcW w:w="8583" w:type="dxa"/>
            <w:tcBorders>
              <w:top w:val="nil"/>
              <w:left w:val="single" w:sz="4" w:space="0" w:color="008080"/>
              <w:bottom w:val="nil"/>
              <w:right w:val="nil"/>
            </w:tcBorders>
            <w:hideMark/>
          </w:tcPr>
          <w:p w14:paraId="43C616B3" w14:textId="77777777" w:rsidR="008B62F5" w:rsidRPr="0067629E" w:rsidRDefault="008B62F5" w:rsidP="000D58A8">
            <w:pPr>
              <w:spacing w:after="0"/>
              <w:jc w:val="both"/>
              <w:rPr>
                <w:rFonts w:ascii="Arial" w:hAnsi="Arial" w:cs="Arial"/>
                <w:sz w:val="12"/>
                <w:szCs w:val="12"/>
              </w:rPr>
            </w:pPr>
            <w:r w:rsidRPr="0067629E">
              <w:rPr>
                <w:rFonts w:ascii="Arial" w:hAnsi="Arial" w:cs="Arial"/>
                <w:sz w:val="12"/>
                <w:szCs w:val="12"/>
              </w:rPr>
              <w:t xml:space="preserve">En cumplimiento a la Ley General de Protección de Datos Personales en Posesión de los Sujetos Obligados y la Ley de Protección de Datos Personales en Posesión de Sujetos Obligados para el Estado de Quintana Roo, la Universidad Tecnológica de Cancún, con domicilio en SM. 299, M. 5, L. 1, Carretera Cancún-Aeropuerto Km 11.5, código postal 77560, de la Ciudad de Cancún, Quintana Roo, en su calidad de Sujeto Obligado informa que es el responsable del tratamiento de los Datos Personales que nos proporcione, los cuales serán protegidos de conformidad con lo dispuesto en los citados ordenamientos y demás que resulten aplicables. </w:t>
            </w:r>
          </w:p>
          <w:p w14:paraId="2161A3E6" w14:textId="77777777" w:rsidR="008B62F5" w:rsidRPr="0067629E" w:rsidRDefault="008B62F5" w:rsidP="000D58A8">
            <w:pPr>
              <w:spacing w:after="0"/>
              <w:jc w:val="both"/>
              <w:rPr>
                <w:rFonts w:ascii="Arial" w:hAnsi="Arial" w:cs="Arial"/>
                <w:sz w:val="12"/>
                <w:szCs w:val="12"/>
              </w:rPr>
            </w:pPr>
            <w:r w:rsidRPr="0067629E">
              <w:rPr>
                <w:rFonts w:ascii="Arial" w:hAnsi="Arial" w:cs="Arial"/>
                <w:sz w:val="12"/>
                <w:szCs w:val="12"/>
              </w:rPr>
              <w:t>La información de carácter personal aquí proporcionada, únicamente podrá ser utilizada con la finalidad de ser tratada para fines de contacto para seguimiento a los programas de Movilidad Nacional de estadía profesional o curso curricular, con lo dispuesto en las instrucciones de trabajo de Movilidad Nacional para Estadía Profesional y Curso Curricular (GEM-MON-I02) y para el Programa Anfitrión para Estadía Profesional y Curso Curricular (GEM-PRA-I03).</w:t>
            </w:r>
          </w:p>
          <w:p w14:paraId="39D98459" w14:textId="77777777" w:rsidR="008B62F5" w:rsidRDefault="008B62F5" w:rsidP="000D58A8">
            <w:pPr>
              <w:spacing w:after="0"/>
              <w:jc w:val="both"/>
              <w:rPr>
                <w:rFonts w:ascii="Arial" w:hAnsi="Arial" w:cs="Arial"/>
                <w:sz w:val="14"/>
                <w:szCs w:val="14"/>
              </w:rPr>
            </w:pPr>
            <w:r w:rsidRPr="00365C3F">
              <w:rPr>
                <w:rFonts w:ascii="Arial" w:hAnsi="Arial" w:cs="Arial"/>
                <w:noProof/>
                <w:sz w:val="14"/>
                <w:szCs w:val="14"/>
                <w:lang w:val="en-US"/>
              </w:rPr>
              <mc:AlternateContent>
                <mc:Choice Requires="wps">
                  <w:drawing>
                    <wp:anchor distT="0" distB="0" distL="114300" distR="114300" simplePos="0" relativeHeight="251668992" behindDoc="0" locked="0" layoutInCell="1" allowOverlap="1" wp14:anchorId="44110ED8" wp14:editId="5D734B02">
                      <wp:simplePos x="0" y="0"/>
                      <wp:positionH relativeFrom="margin">
                        <wp:posOffset>224790</wp:posOffset>
                      </wp:positionH>
                      <wp:positionV relativeFrom="paragraph">
                        <wp:posOffset>95250</wp:posOffset>
                      </wp:positionV>
                      <wp:extent cx="190500" cy="161925"/>
                      <wp:effectExtent l="0" t="0" r="19050" b="28575"/>
                      <wp:wrapNone/>
                      <wp:docPr id="7" name="Rectángulo 1"/>
                      <wp:cNvGraphicFramePr/>
                      <a:graphic xmlns:a="http://schemas.openxmlformats.org/drawingml/2006/main">
                        <a:graphicData uri="http://schemas.microsoft.com/office/word/2010/wordprocessingShape">
                          <wps:wsp>
                            <wps:cNvSpPr/>
                            <wps:spPr>
                              <a:xfrm>
                                <a:off x="0" y="0"/>
                                <a:ext cx="190500" cy="161925"/>
                              </a:xfrm>
                              <a:prstGeom prst="rect">
                                <a:avLst/>
                              </a:prstGeom>
                              <a:solidFill>
                                <a:sysClr val="window" lastClr="FFFFFF"/>
                              </a:solidFill>
                              <a:ln w="25400" cap="flat" cmpd="sng" algn="ctr">
                                <a:solidFill>
                                  <a:srgbClr val="F79646"/>
                                </a:solidFill>
                                <a:prstDash val="solid"/>
                              </a:ln>
                              <a:effectLst/>
                            </wps:spPr>
                            <wps:txbx>
                              <w:txbxContent>
                                <w:p w14:paraId="23DDCB09" w14:textId="77777777" w:rsidR="008B62F5" w:rsidRDefault="008B62F5" w:rsidP="008B62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10ED8" id="_x0000_s1028" style="position:absolute;left:0;text-align:left;margin-left:17.7pt;margin-top:7.5pt;width:15pt;height:12.7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" fillcolor="window" strokecolor="#f79646" strokeweight="2pt">
                      <v:textbox>
                        <w:txbxContent>
                          <w:p w14:paraId="23DDCB09" w14:textId="77777777" w:rsidR="008B62F5" w:rsidRDefault="008B62F5" w:rsidP="008B62F5">
                            <w:pPr>
                              <w:jc w:val="center"/>
                            </w:pPr>
                          </w:p>
                        </w:txbxContent>
                      </v:textbox>
                      <w10:wrap anchorx="margin"/>
                    </v:rect>
                  </w:pict>
                </mc:Fallback>
              </mc:AlternateContent>
            </w:r>
          </w:p>
          <w:p w14:paraId="68B72358" w14:textId="77777777" w:rsidR="008B62F5" w:rsidRPr="0067629E" w:rsidRDefault="008B62F5" w:rsidP="000D58A8">
            <w:pPr>
              <w:jc w:val="both"/>
              <w:rPr>
                <w:rFonts w:ascii="Arial" w:hAnsi="Arial" w:cs="Arial"/>
                <w:sz w:val="12"/>
                <w:szCs w:val="12"/>
              </w:rPr>
            </w:pPr>
            <w:r w:rsidRPr="0067629E">
              <w:rPr>
                <w:rFonts w:ascii="Arial" w:hAnsi="Arial" w:cs="Arial"/>
                <w:noProof/>
                <w:sz w:val="12"/>
                <w:szCs w:val="12"/>
                <w:lang w:val="en-US"/>
              </w:rPr>
              <mc:AlternateContent>
                <mc:Choice Requires="wps">
                  <w:drawing>
                    <wp:anchor distT="0" distB="0" distL="114300" distR="114300" simplePos="0" relativeHeight="251671040" behindDoc="0" locked="0" layoutInCell="1" allowOverlap="1" wp14:anchorId="2B118410" wp14:editId="5A0428B6">
                      <wp:simplePos x="0" y="0"/>
                      <wp:positionH relativeFrom="column">
                        <wp:posOffset>567690</wp:posOffset>
                      </wp:positionH>
                      <wp:positionV relativeFrom="paragraph">
                        <wp:posOffset>22860</wp:posOffset>
                      </wp:positionV>
                      <wp:extent cx="4800600" cy="39052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4800600" cy="390525"/>
                              </a:xfrm>
                              <a:prstGeom prst="rect">
                                <a:avLst/>
                              </a:prstGeom>
                              <a:solidFill>
                                <a:sysClr val="window" lastClr="FFFFFF"/>
                              </a:solidFill>
                              <a:ln w="6350">
                                <a:solidFill>
                                  <a:sysClr val="window" lastClr="FFFFFF"/>
                                </a:solidFill>
                              </a:ln>
                            </wps:spPr>
                            <wps:txbx>
                              <w:txbxContent>
                                <w:p w14:paraId="0EC2EB5E" w14:textId="77777777" w:rsidR="008B62F5" w:rsidRPr="0067629E" w:rsidRDefault="008B62F5" w:rsidP="008B62F5">
                                  <w:pPr>
                                    <w:pStyle w:val="Default"/>
                                    <w:tabs>
                                      <w:tab w:val="left" w:pos="960"/>
                                    </w:tabs>
                                    <w:jc w:val="both"/>
                                    <w:rPr>
                                      <w:rFonts w:ascii="Arial" w:hAnsi="Arial" w:cs="Arial"/>
                                      <w:sz w:val="22"/>
                                      <w:szCs w:val="22"/>
                                    </w:rPr>
                                  </w:pPr>
                                  <w:r w:rsidRPr="0067629E">
                                    <w:rPr>
                                      <w:rFonts w:ascii="Arial" w:hAnsi="Arial" w:cs="Arial"/>
                                      <w:color w:val="auto"/>
                                      <w:sz w:val="12"/>
                                      <w:szCs w:val="20"/>
                                    </w:rPr>
                                    <w:t>Consiento que mi información personal, así como correo electrónico sean usados para fines relacionados con la movilidad nacional,</w:t>
                                  </w:r>
                                  <w:r w:rsidRPr="0067629E">
                                    <w:rPr>
                                      <w:rFonts w:ascii="Arial" w:hAnsi="Arial" w:cs="Arial"/>
                                      <w:color w:val="auto"/>
                                      <w:sz w:val="14"/>
                                      <w:szCs w:val="22"/>
                                    </w:rPr>
                                    <w:t xml:space="preserve"> </w:t>
                                  </w:r>
                                  <w:r w:rsidRPr="0067629E">
                                    <w:rPr>
                                      <w:rFonts w:ascii="Arial" w:hAnsi="Arial" w:cs="Arial"/>
                                      <w:color w:val="auto"/>
                                      <w:sz w:val="12"/>
                                      <w:szCs w:val="20"/>
                                    </w:rPr>
                                    <w:t>así como recibir notificaciones del departamento de Gestión Empresarial.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18410" id="_x0000_t202" coordsize="21600,21600" o:spt="202" path="m,l,21600r21600,l21600,xe">
                      <v:stroke joinstyle="miter"/>
                      <v:path gradientshapeok="t" o:connecttype="rect"/>
                    </v:shapetype>
                    <v:shape id="Cuadro de texto 4" o:spid="_x0000_s1029" type="#_x0000_t202" style="position:absolute;left:0;text-align:left;margin-left:44.7pt;margin-top:1.8pt;width:378pt;height:3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" fillcolor="window" strokecolor="window" strokeweight=".5pt">
                      <v:textbox>
                        <w:txbxContent>
                          <w:p w14:paraId="0EC2EB5E" w14:textId="77777777" w:rsidR="008B62F5" w:rsidRPr="0067629E" w:rsidRDefault="008B62F5" w:rsidP="008B62F5">
                            <w:pPr>
                              <w:pStyle w:val="Default"/>
                              <w:tabs>
                                <w:tab w:val="left" w:pos="960"/>
                              </w:tabs>
                              <w:jc w:val="both"/>
                              <w:rPr>
                                <w:rFonts w:ascii="Arial" w:hAnsi="Arial" w:cs="Arial"/>
                                <w:sz w:val="22"/>
                                <w:szCs w:val="22"/>
                              </w:rPr>
                            </w:pPr>
                            <w:r w:rsidRPr="0067629E">
                              <w:rPr>
                                <w:rFonts w:ascii="Arial" w:hAnsi="Arial" w:cs="Arial"/>
                                <w:color w:val="auto"/>
                                <w:sz w:val="12"/>
                                <w:szCs w:val="20"/>
                              </w:rPr>
                              <w:t>Consiento que mi información personal, así como correo electrónico sean usados para fines relacionados con la movilidad nacional,</w:t>
                            </w:r>
                            <w:r w:rsidRPr="0067629E">
                              <w:rPr>
                                <w:rFonts w:ascii="Arial" w:hAnsi="Arial" w:cs="Arial"/>
                                <w:color w:val="auto"/>
                                <w:sz w:val="14"/>
                                <w:szCs w:val="22"/>
                              </w:rPr>
                              <w:t xml:space="preserve"> </w:t>
                            </w:r>
                            <w:r w:rsidRPr="0067629E">
                              <w:rPr>
                                <w:rFonts w:ascii="Arial" w:hAnsi="Arial" w:cs="Arial"/>
                                <w:color w:val="auto"/>
                                <w:sz w:val="12"/>
                                <w:szCs w:val="20"/>
                              </w:rPr>
                              <w:t>así como recibir notificaciones del departamento de Gestión Empresarial.</w:t>
                            </w:r>
                          </w:p>
                        </w:txbxContent>
                      </v:textbox>
                    </v:shape>
                  </w:pict>
                </mc:Fallback>
              </mc:AlternateContent>
            </w:r>
            <w:r w:rsidRPr="0067629E">
              <w:rPr>
                <w:rFonts w:ascii="Arial" w:hAnsi="Arial" w:cs="Arial"/>
                <w:sz w:val="12"/>
                <w:szCs w:val="12"/>
              </w:rPr>
              <w:t>Si</w:t>
            </w:r>
          </w:p>
          <w:p w14:paraId="43169CFE" w14:textId="77777777" w:rsidR="009B3526" w:rsidRPr="0067629E" w:rsidRDefault="008B62F5" w:rsidP="009B3526">
            <w:pPr>
              <w:pStyle w:val="Default"/>
              <w:tabs>
                <w:tab w:val="left" w:pos="960"/>
              </w:tabs>
              <w:jc w:val="both"/>
              <w:rPr>
                <w:rFonts w:ascii="Arial" w:hAnsi="Arial" w:cs="Arial"/>
                <w:sz w:val="12"/>
                <w:szCs w:val="12"/>
              </w:rPr>
            </w:pPr>
            <w:r w:rsidRPr="0067629E">
              <w:rPr>
                <w:rFonts w:ascii="Arial" w:hAnsi="Arial" w:cs="Arial"/>
                <w:noProof/>
                <w:sz w:val="12"/>
                <w:szCs w:val="12"/>
                <w:lang w:val="en-US"/>
              </w:rPr>
              <mc:AlternateContent>
                <mc:Choice Requires="wps">
                  <w:drawing>
                    <wp:anchor distT="0" distB="0" distL="114300" distR="114300" simplePos="0" relativeHeight="251670016" behindDoc="0" locked="0" layoutInCell="1" allowOverlap="1" wp14:anchorId="6C9AB238" wp14:editId="05B401F6">
                      <wp:simplePos x="0" y="0"/>
                      <wp:positionH relativeFrom="margin">
                        <wp:posOffset>224790</wp:posOffset>
                      </wp:positionH>
                      <wp:positionV relativeFrom="paragraph">
                        <wp:posOffset>10160</wp:posOffset>
                      </wp:positionV>
                      <wp:extent cx="190500" cy="161925"/>
                      <wp:effectExtent l="0" t="0" r="19050" b="28575"/>
                      <wp:wrapNone/>
                      <wp:docPr id="9" name="Rectángulo 1"/>
                      <wp:cNvGraphicFramePr/>
                      <a:graphic xmlns:a="http://schemas.openxmlformats.org/drawingml/2006/main">
                        <a:graphicData uri="http://schemas.microsoft.com/office/word/2010/wordprocessingShape">
                          <wps:wsp>
                            <wps:cNvSpPr/>
                            <wps:spPr>
                              <a:xfrm>
                                <a:off x="0" y="0"/>
                                <a:ext cx="190500" cy="161925"/>
                              </a:xfrm>
                              <a:prstGeom prst="rect">
                                <a:avLst/>
                              </a:prstGeom>
                              <a:solidFill>
                                <a:sysClr val="window" lastClr="FFFFFF"/>
                              </a:solidFill>
                              <a:ln w="25400" cap="flat" cmpd="sng" algn="ctr">
                                <a:solidFill>
                                  <a:srgbClr val="F79646"/>
                                </a:solidFill>
                                <a:prstDash val="solid"/>
                              </a:ln>
                              <a:effectLst/>
                            </wps:spPr>
                            <wps:txbx>
                              <w:txbxContent>
                                <w:p w14:paraId="66CC397B" w14:textId="77777777" w:rsidR="008B62F5" w:rsidRDefault="008B62F5" w:rsidP="008B62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AB238" id="_x0000_s1030" style="position:absolute;left:0;text-align:left;margin-left:17.7pt;margin-top:.8pt;width:15pt;height:12.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" fillcolor="window" strokecolor="#f79646" strokeweight="2pt">
                      <v:textbox>
                        <w:txbxContent>
                          <w:p w14:paraId="66CC397B" w14:textId="77777777" w:rsidR="008B62F5" w:rsidRDefault="008B62F5" w:rsidP="008B62F5">
                            <w:pPr>
                              <w:jc w:val="center"/>
                            </w:pPr>
                          </w:p>
                        </w:txbxContent>
                      </v:textbox>
                      <w10:wrap anchorx="margin"/>
                    </v:rect>
                  </w:pict>
                </mc:Fallback>
              </mc:AlternateContent>
            </w:r>
            <w:r w:rsidRPr="0067629E">
              <w:rPr>
                <w:rFonts w:ascii="Arial" w:hAnsi="Arial" w:cs="Arial"/>
                <w:sz w:val="12"/>
                <w:szCs w:val="12"/>
              </w:rPr>
              <w:t>No</w:t>
            </w:r>
          </w:p>
          <w:p w14:paraId="12144102" w14:textId="42DA12F8" w:rsidR="006B0348" w:rsidRPr="009B3526" w:rsidRDefault="008B62F5" w:rsidP="009B3526">
            <w:pPr>
              <w:pStyle w:val="Default"/>
              <w:tabs>
                <w:tab w:val="left" w:pos="960"/>
              </w:tabs>
              <w:jc w:val="both"/>
              <w:rPr>
                <w:rFonts w:ascii="Arial" w:hAnsi="Arial" w:cs="Arial"/>
                <w:color w:val="auto"/>
                <w:sz w:val="14"/>
                <w:szCs w:val="14"/>
              </w:rPr>
            </w:pPr>
            <w:r>
              <w:rPr>
                <w:rFonts w:ascii="Arial" w:hAnsi="Arial" w:cs="Arial"/>
                <w:sz w:val="14"/>
                <w:szCs w:val="14"/>
              </w:rPr>
              <w:t xml:space="preserve"> </w:t>
            </w:r>
          </w:p>
          <w:p w14:paraId="3FFD4990" w14:textId="621F2EA3" w:rsidR="008B62F5" w:rsidRPr="0067629E" w:rsidRDefault="006B0348" w:rsidP="006B0348">
            <w:pPr>
              <w:tabs>
                <w:tab w:val="left" w:pos="585"/>
              </w:tabs>
              <w:rPr>
                <w:rFonts w:ascii="Arial" w:hAnsi="Arial" w:cs="Arial"/>
                <w:sz w:val="12"/>
                <w:szCs w:val="12"/>
              </w:rPr>
            </w:pPr>
            <w:r w:rsidRPr="0067629E">
              <w:rPr>
                <w:rFonts w:ascii="Arial" w:hAnsi="Arial" w:cs="Arial"/>
                <w:sz w:val="12"/>
                <w:szCs w:val="12"/>
              </w:rPr>
              <w:t xml:space="preserve">        Para mayor detalle consulte, nuestro Aviso de Privacidad Integral en: </w:t>
            </w:r>
            <w:hyperlink r:id="rId7" w:history="1">
              <w:r w:rsidRPr="0067629E">
                <w:rPr>
                  <w:rStyle w:val="Hipervnculo"/>
                  <w:rFonts w:ascii="Arial" w:hAnsi="Arial" w:cs="Arial"/>
                  <w:sz w:val="12"/>
                  <w:szCs w:val="12"/>
                </w:rPr>
                <w:t>www.utcancun.edu.mx</w:t>
              </w:r>
            </w:hyperlink>
            <w:r w:rsidRPr="0067629E">
              <w:rPr>
                <w:rFonts w:ascii="Arial" w:hAnsi="Arial" w:cs="Arial"/>
                <w:sz w:val="12"/>
                <w:szCs w:val="12"/>
              </w:rPr>
              <w:t xml:space="preserve">  en la sección “Avisos de Privacidad”.</w:t>
            </w:r>
          </w:p>
        </w:tc>
      </w:tr>
    </w:tbl>
    <w:p w14:paraId="3C2D8370" w14:textId="77777777" w:rsidR="00384E66" w:rsidRPr="009A4060" w:rsidRDefault="00384E66" w:rsidP="00384E66">
      <w:pPr>
        <w:tabs>
          <w:tab w:val="left" w:pos="1655"/>
        </w:tabs>
      </w:pPr>
    </w:p>
    <w:sectPr w:rsidR="00384E66" w:rsidRPr="009A4060" w:rsidSect="00F302BF">
      <w:headerReference w:type="default" r:id="rId8"/>
      <w:footerReference w:type="default" r:id="rId9"/>
      <w:pgSz w:w="12240" w:h="15840"/>
      <w:pgMar w:top="2369" w:right="1892" w:bottom="1134"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8052" w14:textId="77777777" w:rsidR="006655C0" w:rsidRDefault="006655C0" w:rsidP="002F6D54">
      <w:pPr>
        <w:spacing w:after="0" w:line="240" w:lineRule="auto"/>
      </w:pPr>
      <w:r>
        <w:separator/>
      </w:r>
    </w:p>
  </w:endnote>
  <w:endnote w:type="continuationSeparator" w:id="0">
    <w:p w14:paraId="2A86BA59" w14:textId="77777777" w:rsidR="006655C0" w:rsidRDefault="006655C0" w:rsidP="002F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0944" w14:textId="77777777" w:rsidR="007C24AB" w:rsidRDefault="007C24AB">
    <w:pPr>
      <w:pStyle w:val="Piedepgina"/>
    </w:pPr>
  </w:p>
  <w:tbl>
    <w:tblPr>
      <w:tblStyle w:val="Tablaconcuadrcula"/>
      <w:tblW w:w="0" w:type="auto"/>
      <w:tblLook w:val="04A0" w:firstRow="1" w:lastRow="0" w:firstColumn="1" w:lastColumn="0" w:noHBand="0" w:noVBand="1"/>
    </w:tblPr>
    <w:tblGrid>
      <w:gridCol w:w="2878"/>
      <w:gridCol w:w="2882"/>
      <w:gridCol w:w="2877"/>
    </w:tblGrid>
    <w:tr w:rsidR="007C24AB" w:rsidRPr="00F14534" w14:paraId="39759989" w14:textId="77777777" w:rsidTr="005D7C1F">
      <w:tc>
        <w:tcPr>
          <w:tcW w:w="2929" w:type="dxa"/>
          <w:shd w:val="clear" w:color="auto" w:fill="auto"/>
        </w:tcPr>
        <w:p w14:paraId="6D0C5E73" w14:textId="048FB355" w:rsidR="007C24AB" w:rsidRPr="00F14534" w:rsidRDefault="007C24AB" w:rsidP="00F11B04">
          <w:pPr>
            <w:pStyle w:val="Piedepgina"/>
            <w:rPr>
              <w:rFonts w:ascii="Arial" w:hAnsi="Arial" w:cs="Arial"/>
              <w:sz w:val="20"/>
              <w:szCs w:val="20"/>
            </w:rPr>
          </w:pPr>
          <w:r w:rsidRPr="00F14534">
            <w:rPr>
              <w:rFonts w:ascii="Arial" w:hAnsi="Arial" w:cs="Arial"/>
              <w:sz w:val="20"/>
              <w:szCs w:val="20"/>
            </w:rPr>
            <w:t xml:space="preserve">Fecha: </w:t>
          </w:r>
          <w:r w:rsidR="00B074A9">
            <w:rPr>
              <w:rFonts w:ascii="Arial" w:hAnsi="Arial" w:cs="Arial"/>
              <w:sz w:val="20"/>
              <w:szCs w:val="20"/>
            </w:rPr>
            <w:t>2</w:t>
          </w:r>
          <w:r w:rsidR="000C60F5">
            <w:rPr>
              <w:rFonts w:ascii="Arial" w:hAnsi="Arial" w:cs="Arial"/>
              <w:sz w:val="20"/>
              <w:szCs w:val="20"/>
            </w:rPr>
            <w:t>4</w:t>
          </w:r>
          <w:r w:rsidR="00D26E9C" w:rsidRPr="00F14534">
            <w:rPr>
              <w:rFonts w:ascii="Arial" w:hAnsi="Arial" w:cs="Arial"/>
              <w:sz w:val="20"/>
              <w:szCs w:val="20"/>
            </w:rPr>
            <w:t xml:space="preserve"> de </w:t>
          </w:r>
          <w:r w:rsidR="00677CE7">
            <w:rPr>
              <w:rFonts w:ascii="Arial" w:hAnsi="Arial" w:cs="Arial"/>
              <w:sz w:val="20"/>
              <w:szCs w:val="20"/>
            </w:rPr>
            <w:t>junio</w:t>
          </w:r>
          <w:r w:rsidR="00377492" w:rsidRPr="00F14534">
            <w:rPr>
              <w:rFonts w:ascii="Arial" w:hAnsi="Arial" w:cs="Arial"/>
              <w:sz w:val="20"/>
              <w:szCs w:val="20"/>
            </w:rPr>
            <w:t xml:space="preserve"> </w:t>
          </w:r>
          <w:r w:rsidR="00F11B04" w:rsidRPr="00F14534">
            <w:rPr>
              <w:rFonts w:ascii="Arial" w:hAnsi="Arial" w:cs="Arial"/>
              <w:sz w:val="20"/>
              <w:szCs w:val="20"/>
            </w:rPr>
            <w:t>202</w:t>
          </w:r>
          <w:r w:rsidR="00B074A9">
            <w:rPr>
              <w:rFonts w:ascii="Arial" w:hAnsi="Arial" w:cs="Arial"/>
              <w:sz w:val="20"/>
              <w:szCs w:val="20"/>
            </w:rPr>
            <w:t>5</w:t>
          </w:r>
        </w:p>
      </w:tc>
      <w:tc>
        <w:tcPr>
          <w:tcW w:w="2929" w:type="dxa"/>
          <w:shd w:val="clear" w:color="auto" w:fill="auto"/>
        </w:tcPr>
        <w:p w14:paraId="0E905F6F" w14:textId="0A86C98E" w:rsidR="007C24AB" w:rsidRPr="00F14534" w:rsidRDefault="00384E66" w:rsidP="00377492">
          <w:pPr>
            <w:pStyle w:val="Piedepgina"/>
            <w:rPr>
              <w:rFonts w:ascii="Arial" w:hAnsi="Arial" w:cs="Arial"/>
              <w:sz w:val="20"/>
              <w:szCs w:val="20"/>
            </w:rPr>
          </w:pPr>
          <w:r w:rsidRPr="00F14534">
            <w:rPr>
              <w:rFonts w:ascii="Arial" w:hAnsi="Arial" w:cs="Arial"/>
              <w:sz w:val="20"/>
              <w:szCs w:val="20"/>
            </w:rPr>
            <w:t xml:space="preserve">No. Versión: </w:t>
          </w:r>
          <w:r w:rsidR="00B27EFF" w:rsidRPr="00F14534">
            <w:rPr>
              <w:rFonts w:ascii="Arial" w:hAnsi="Arial" w:cs="Arial"/>
              <w:sz w:val="20"/>
              <w:szCs w:val="20"/>
            </w:rPr>
            <w:t>1</w:t>
          </w:r>
          <w:r w:rsidR="00DE521A" w:rsidRPr="00F14534">
            <w:rPr>
              <w:rFonts w:ascii="Arial" w:hAnsi="Arial" w:cs="Arial"/>
              <w:sz w:val="20"/>
              <w:szCs w:val="20"/>
            </w:rPr>
            <w:t>2</w:t>
          </w:r>
        </w:p>
      </w:tc>
      <w:tc>
        <w:tcPr>
          <w:tcW w:w="2929" w:type="dxa"/>
          <w:shd w:val="clear" w:color="auto" w:fill="auto"/>
        </w:tcPr>
        <w:p w14:paraId="53A9F054" w14:textId="77777777" w:rsidR="007C24AB" w:rsidRPr="00F14534" w:rsidRDefault="00F11B04" w:rsidP="00384E66">
          <w:pPr>
            <w:pStyle w:val="Piedepgina"/>
            <w:rPr>
              <w:rFonts w:ascii="Arial" w:hAnsi="Arial" w:cs="Arial"/>
              <w:sz w:val="20"/>
              <w:szCs w:val="20"/>
            </w:rPr>
          </w:pPr>
          <w:r w:rsidRPr="00F14534">
            <w:rPr>
              <w:rFonts w:ascii="Arial" w:hAnsi="Arial" w:cs="Arial"/>
              <w:sz w:val="20"/>
              <w:szCs w:val="20"/>
            </w:rPr>
            <w:t>MON</w:t>
          </w:r>
          <w:r w:rsidR="00384E66" w:rsidRPr="00F14534">
            <w:rPr>
              <w:rFonts w:ascii="Arial" w:hAnsi="Arial" w:cs="Arial"/>
              <w:sz w:val="20"/>
              <w:szCs w:val="20"/>
            </w:rPr>
            <w:t>-I02</w:t>
          </w:r>
          <w:r w:rsidR="007C24AB" w:rsidRPr="00F14534">
            <w:rPr>
              <w:rFonts w:ascii="Arial" w:hAnsi="Arial" w:cs="Arial"/>
              <w:sz w:val="20"/>
              <w:szCs w:val="20"/>
            </w:rPr>
            <w:t>-F0</w:t>
          </w:r>
          <w:r w:rsidR="00384E66" w:rsidRPr="00F14534">
            <w:rPr>
              <w:rFonts w:ascii="Arial" w:hAnsi="Arial" w:cs="Arial"/>
              <w:sz w:val="20"/>
              <w:szCs w:val="20"/>
            </w:rPr>
            <w:t>1</w:t>
          </w:r>
        </w:p>
      </w:tc>
    </w:tr>
  </w:tbl>
  <w:p w14:paraId="6F90007F" w14:textId="77777777" w:rsidR="007C24AB" w:rsidRDefault="007C24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16714" w14:textId="77777777" w:rsidR="006655C0" w:rsidRDefault="006655C0" w:rsidP="002F6D54">
      <w:pPr>
        <w:spacing w:after="0" w:line="240" w:lineRule="auto"/>
      </w:pPr>
      <w:r>
        <w:separator/>
      </w:r>
    </w:p>
  </w:footnote>
  <w:footnote w:type="continuationSeparator" w:id="0">
    <w:p w14:paraId="2A394B34" w14:textId="77777777" w:rsidR="006655C0" w:rsidRDefault="006655C0" w:rsidP="002F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A7D4" w14:textId="77777777" w:rsidR="002F6D54" w:rsidRDefault="00581455">
    <w:pPr>
      <w:pStyle w:val="Encabezado"/>
    </w:pPr>
    <w:r>
      <w:rPr>
        <w:noProof/>
        <w:lang w:val="en-US"/>
      </w:rPr>
      <w:drawing>
        <wp:anchor distT="0" distB="0" distL="114300" distR="114300" simplePos="0" relativeHeight="251658240" behindDoc="1" locked="0" layoutInCell="1" allowOverlap="1" wp14:anchorId="429A0728" wp14:editId="2A115F8D">
          <wp:simplePos x="0" y="0"/>
          <wp:positionH relativeFrom="margin">
            <wp:posOffset>-1080135</wp:posOffset>
          </wp:positionH>
          <wp:positionV relativeFrom="paragraph">
            <wp:posOffset>-438005</wp:posOffset>
          </wp:positionV>
          <wp:extent cx="7769558" cy="1389379"/>
          <wp:effectExtent l="0" t="0" r="3175" b="190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2018-03.png"/>
                  <pic:cNvPicPr/>
                </pic:nvPicPr>
                <pic:blipFill>
                  <a:blip r:embed="rId1">
                    <a:extLst>
                      <a:ext uri="{28A0092B-C50C-407E-A947-70E740481C1C}">
                        <a14:useLocalDpi xmlns:a14="http://schemas.microsoft.com/office/drawing/2010/main" val="0"/>
                      </a:ext>
                    </a:extLst>
                  </a:blip>
                  <a:stretch>
                    <a:fillRect/>
                  </a:stretch>
                </pic:blipFill>
                <pic:spPr>
                  <a:xfrm>
                    <a:off x="0" y="0"/>
                    <a:ext cx="7769558" cy="13893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0EA"/>
    <w:multiLevelType w:val="hybridMultilevel"/>
    <w:tmpl w:val="5F0823D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32D0A95"/>
    <w:multiLevelType w:val="hybridMultilevel"/>
    <w:tmpl w:val="392463A4"/>
    <w:lvl w:ilvl="0" w:tplc="04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D30F9B"/>
    <w:multiLevelType w:val="hybridMultilevel"/>
    <w:tmpl w:val="E1AE86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601785"/>
    <w:multiLevelType w:val="hybridMultilevel"/>
    <w:tmpl w:val="1E90F7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FD5F7B"/>
    <w:multiLevelType w:val="hybridMultilevel"/>
    <w:tmpl w:val="AB5451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DDF362E"/>
    <w:multiLevelType w:val="hybridMultilevel"/>
    <w:tmpl w:val="A2008438"/>
    <w:lvl w:ilvl="0" w:tplc="0409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56E9630F"/>
    <w:multiLevelType w:val="hybridMultilevel"/>
    <w:tmpl w:val="2A209BB0"/>
    <w:lvl w:ilvl="0" w:tplc="4858DC84">
      <w:start w:val="1"/>
      <w:numFmt w:val="decimal"/>
      <w:lvlText w:val="%1."/>
      <w:lvlJc w:val="left"/>
      <w:pPr>
        <w:ind w:left="720" w:hanging="360"/>
      </w:pPr>
      <w:rPr>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C7412F8"/>
    <w:multiLevelType w:val="hybridMultilevel"/>
    <w:tmpl w:val="E960967C"/>
    <w:lvl w:ilvl="0" w:tplc="04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561532"/>
    <w:multiLevelType w:val="hybridMultilevel"/>
    <w:tmpl w:val="CA1E7DE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5"/>
  </w:num>
  <w:num w:numId="6">
    <w:abstractNumId w:val="7"/>
  </w:num>
  <w:num w:numId="7">
    <w:abstractNumId w:val="0"/>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54"/>
    <w:rsid w:val="0002099D"/>
    <w:rsid w:val="000C60F5"/>
    <w:rsid w:val="000E24E8"/>
    <w:rsid w:val="000E3DD4"/>
    <w:rsid w:val="000F26DE"/>
    <w:rsid w:val="000F3143"/>
    <w:rsid w:val="0010335B"/>
    <w:rsid w:val="00103866"/>
    <w:rsid w:val="001273AA"/>
    <w:rsid w:val="00137DFC"/>
    <w:rsid w:val="0014695A"/>
    <w:rsid w:val="00191288"/>
    <w:rsid w:val="001B4B71"/>
    <w:rsid w:val="001C02E2"/>
    <w:rsid w:val="00274ED7"/>
    <w:rsid w:val="00286897"/>
    <w:rsid w:val="002A0167"/>
    <w:rsid w:val="002B468B"/>
    <w:rsid w:val="002B6662"/>
    <w:rsid w:val="002F3228"/>
    <w:rsid w:val="002F6D54"/>
    <w:rsid w:val="002F7425"/>
    <w:rsid w:val="00333E1B"/>
    <w:rsid w:val="00354724"/>
    <w:rsid w:val="00357D07"/>
    <w:rsid w:val="00365C3F"/>
    <w:rsid w:val="00377492"/>
    <w:rsid w:val="00384E66"/>
    <w:rsid w:val="003A0992"/>
    <w:rsid w:val="003C13AE"/>
    <w:rsid w:val="003C2E19"/>
    <w:rsid w:val="003E54D6"/>
    <w:rsid w:val="00407EE7"/>
    <w:rsid w:val="004258FC"/>
    <w:rsid w:val="00477B4C"/>
    <w:rsid w:val="004A7B09"/>
    <w:rsid w:val="004F09CE"/>
    <w:rsid w:val="004F5353"/>
    <w:rsid w:val="005177B8"/>
    <w:rsid w:val="00531C87"/>
    <w:rsid w:val="00541141"/>
    <w:rsid w:val="00545303"/>
    <w:rsid w:val="00570A4D"/>
    <w:rsid w:val="00573094"/>
    <w:rsid w:val="00581455"/>
    <w:rsid w:val="00585E31"/>
    <w:rsid w:val="00597340"/>
    <w:rsid w:val="005D7C1F"/>
    <w:rsid w:val="005E2576"/>
    <w:rsid w:val="006105CE"/>
    <w:rsid w:val="00611DC2"/>
    <w:rsid w:val="00647150"/>
    <w:rsid w:val="006655C0"/>
    <w:rsid w:val="006664C0"/>
    <w:rsid w:val="0067629E"/>
    <w:rsid w:val="00677CE7"/>
    <w:rsid w:val="006B0348"/>
    <w:rsid w:val="006C35C1"/>
    <w:rsid w:val="00716EA0"/>
    <w:rsid w:val="0072109F"/>
    <w:rsid w:val="00735120"/>
    <w:rsid w:val="00745205"/>
    <w:rsid w:val="00753432"/>
    <w:rsid w:val="00753B5D"/>
    <w:rsid w:val="007915E1"/>
    <w:rsid w:val="007A2713"/>
    <w:rsid w:val="007A3D79"/>
    <w:rsid w:val="007B5463"/>
    <w:rsid w:val="007C24AB"/>
    <w:rsid w:val="007F6546"/>
    <w:rsid w:val="0083769A"/>
    <w:rsid w:val="00846A17"/>
    <w:rsid w:val="008647BA"/>
    <w:rsid w:val="008774CE"/>
    <w:rsid w:val="008A0DF8"/>
    <w:rsid w:val="008B3359"/>
    <w:rsid w:val="008B62F5"/>
    <w:rsid w:val="008C0358"/>
    <w:rsid w:val="008C6E47"/>
    <w:rsid w:val="008F0B32"/>
    <w:rsid w:val="00926349"/>
    <w:rsid w:val="00931C73"/>
    <w:rsid w:val="00961B73"/>
    <w:rsid w:val="00962348"/>
    <w:rsid w:val="009A04CD"/>
    <w:rsid w:val="009A4060"/>
    <w:rsid w:val="009A4658"/>
    <w:rsid w:val="009B3526"/>
    <w:rsid w:val="009F55D6"/>
    <w:rsid w:val="00A9052A"/>
    <w:rsid w:val="00AA06E5"/>
    <w:rsid w:val="00AA2F22"/>
    <w:rsid w:val="00AC2D58"/>
    <w:rsid w:val="00B074A9"/>
    <w:rsid w:val="00B27EFF"/>
    <w:rsid w:val="00B705BC"/>
    <w:rsid w:val="00B866BF"/>
    <w:rsid w:val="00B9402C"/>
    <w:rsid w:val="00BE3072"/>
    <w:rsid w:val="00BE49F1"/>
    <w:rsid w:val="00C12C89"/>
    <w:rsid w:val="00C27BE5"/>
    <w:rsid w:val="00CB3D68"/>
    <w:rsid w:val="00CB6576"/>
    <w:rsid w:val="00CD2816"/>
    <w:rsid w:val="00CD58B2"/>
    <w:rsid w:val="00CE1595"/>
    <w:rsid w:val="00D03525"/>
    <w:rsid w:val="00D12844"/>
    <w:rsid w:val="00D21B03"/>
    <w:rsid w:val="00D26E9C"/>
    <w:rsid w:val="00D576E8"/>
    <w:rsid w:val="00D8515A"/>
    <w:rsid w:val="00DB3A4C"/>
    <w:rsid w:val="00DB3BAF"/>
    <w:rsid w:val="00DD53CE"/>
    <w:rsid w:val="00DE521A"/>
    <w:rsid w:val="00E23442"/>
    <w:rsid w:val="00E35FF2"/>
    <w:rsid w:val="00E372DF"/>
    <w:rsid w:val="00E7389E"/>
    <w:rsid w:val="00E847C9"/>
    <w:rsid w:val="00E85797"/>
    <w:rsid w:val="00E87B74"/>
    <w:rsid w:val="00E87F53"/>
    <w:rsid w:val="00EA251E"/>
    <w:rsid w:val="00EB393B"/>
    <w:rsid w:val="00EF77CD"/>
    <w:rsid w:val="00F11B04"/>
    <w:rsid w:val="00F14534"/>
    <w:rsid w:val="00F21179"/>
    <w:rsid w:val="00F25ABF"/>
    <w:rsid w:val="00F27E06"/>
    <w:rsid w:val="00F302BF"/>
    <w:rsid w:val="00F70960"/>
    <w:rsid w:val="00F87343"/>
    <w:rsid w:val="00FC7127"/>
    <w:rsid w:val="00FC7AFD"/>
    <w:rsid w:val="00FD64A3"/>
    <w:rsid w:val="00FF5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36B4A5"/>
  <w15:docId w15:val="{43E42732-098C-414C-9496-7E0DF810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E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6D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D54"/>
  </w:style>
  <w:style w:type="paragraph" w:styleId="Piedepgina">
    <w:name w:val="footer"/>
    <w:basedOn w:val="Normal"/>
    <w:link w:val="PiedepginaCar"/>
    <w:uiPriority w:val="99"/>
    <w:unhideWhenUsed/>
    <w:rsid w:val="002F6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D54"/>
  </w:style>
  <w:style w:type="paragraph" w:styleId="Textodeglobo">
    <w:name w:val="Balloon Text"/>
    <w:basedOn w:val="Normal"/>
    <w:link w:val="TextodegloboCar"/>
    <w:uiPriority w:val="99"/>
    <w:semiHidden/>
    <w:unhideWhenUsed/>
    <w:rsid w:val="002F6D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54"/>
    <w:rPr>
      <w:rFonts w:ascii="Tahoma" w:hAnsi="Tahoma" w:cs="Tahoma"/>
      <w:sz w:val="16"/>
      <w:szCs w:val="16"/>
    </w:rPr>
  </w:style>
  <w:style w:type="paragraph" w:styleId="Prrafodelista">
    <w:name w:val="List Paragraph"/>
    <w:basedOn w:val="Normal"/>
    <w:uiPriority w:val="34"/>
    <w:qFormat/>
    <w:rsid w:val="009F55D6"/>
    <w:pPr>
      <w:ind w:left="720"/>
      <w:contextualSpacing/>
    </w:pPr>
    <w:rPr>
      <w:rFonts w:ascii="Calibri" w:eastAsia="Calibri" w:hAnsi="Calibri" w:cs="Times New Roman"/>
      <w:lang w:val="es-ES"/>
    </w:rPr>
  </w:style>
  <w:style w:type="table" w:styleId="Tablaconcuadrcula">
    <w:name w:val="Table Grid"/>
    <w:basedOn w:val="Tablanormal"/>
    <w:uiPriority w:val="59"/>
    <w:rsid w:val="007C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4D6"/>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semiHidden/>
    <w:unhideWhenUsed/>
    <w:rsid w:val="006B03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8343">
      <w:bodyDiv w:val="1"/>
      <w:marLeft w:val="0"/>
      <w:marRight w:val="0"/>
      <w:marTop w:val="0"/>
      <w:marBottom w:val="0"/>
      <w:divBdr>
        <w:top w:val="none" w:sz="0" w:space="0" w:color="auto"/>
        <w:left w:val="none" w:sz="0" w:space="0" w:color="auto"/>
        <w:bottom w:val="none" w:sz="0" w:space="0" w:color="auto"/>
        <w:right w:val="none" w:sz="0" w:space="0" w:color="auto"/>
      </w:divBdr>
    </w:div>
    <w:div w:id="139847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tcancun.edu.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635</Words>
  <Characters>3494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Olvera</dc:creator>
  <cp:lastModifiedBy>ANA LUCIA MÉNDEZ ESTRELLA</cp:lastModifiedBy>
  <cp:revision>46</cp:revision>
  <cp:lastPrinted>2025-05-27T20:15:00Z</cp:lastPrinted>
  <dcterms:created xsi:type="dcterms:W3CDTF">2023-12-22T17:55:00Z</dcterms:created>
  <dcterms:modified xsi:type="dcterms:W3CDTF">2025-06-24T19:44:00Z</dcterms:modified>
</cp:coreProperties>
</file>