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B1" w:rsidRDefault="001F4DB1"/>
    <w:p w:rsidR="001F4DB1" w:rsidRPr="0001785C" w:rsidRDefault="001F4DB1" w:rsidP="0001785C">
      <w:pPr>
        <w:spacing w:after="0"/>
        <w:jc w:val="center"/>
        <w:rPr>
          <w:rFonts w:ascii="Arial" w:hAnsi="Arial" w:cs="Arial"/>
          <w:b/>
          <w:sz w:val="28"/>
        </w:rPr>
      </w:pPr>
      <w:r w:rsidRPr="0001785C">
        <w:rPr>
          <w:rFonts w:ascii="Arial" w:hAnsi="Arial" w:cs="Arial"/>
          <w:b/>
          <w:sz w:val="28"/>
        </w:rPr>
        <w:t>PROGRAMA PARA EL DESARROLLO PROFESIONAL DOCENTE</w:t>
      </w:r>
      <w:r w:rsidR="00756C53" w:rsidRPr="0001785C">
        <w:rPr>
          <w:rFonts w:ascii="Arial" w:hAnsi="Arial" w:cs="Arial"/>
          <w:b/>
          <w:sz w:val="28"/>
        </w:rPr>
        <w:t xml:space="preserve"> </w:t>
      </w:r>
      <w:r w:rsidRPr="0001785C">
        <w:rPr>
          <w:rFonts w:ascii="Arial" w:hAnsi="Arial" w:cs="Arial"/>
          <w:b/>
          <w:sz w:val="28"/>
        </w:rPr>
        <w:t>TIPO SUPERIOR  (PRODEP)</w:t>
      </w:r>
    </w:p>
    <w:p w:rsidR="0001785C" w:rsidRPr="0001785C" w:rsidRDefault="0001785C" w:rsidP="0001785C">
      <w:pPr>
        <w:spacing w:after="0"/>
        <w:jc w:val="center"/>
        <w:rPr>
          <w:rFonts w:ascii="Arial" w:hAnsi="Arial" w:cs="Arial"/>
          <w:b/>
          <w:sz w:val="24"/>
        </w:rPr>
      </w:pPr>
      <w:r w:rsidRPr="0001785C">
        <w:rPr>
          <w:rFonts w:ascii="Arial" w:hAnsi="Arial" w:cs="Arial"/>
          <w:b/>
          <w:sz w:val="24"/>
        </w:rPr>
        <w:t>INFORME DE SEGUIMIENTO Y AVANCES ACADÉMICOS Y/O TÉCNICOS</w:t>
      </w:r>
    </w:p>
    <w:p w:rsidR="0001785C" w:rsidRDefault="0001785C" w:rsidP="0001785C">
      <w:pPr>
        <w:spacing w:after="0"/>
        <w:jc w:val="center"/>
        <w:rPr>
          <w:rFonts w:ascii="Arial" w:hAnsi="Arial" w:cs="Arial"/>
          <w:b/>
        </w:rPr>
      </w:pPr>
    </w:p>
    <w:p w:rsidR="00D325E0" w:rsidRPr="0001785C" w:rsidRDefault="003F3DFB" w:rsidP="0001785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INDIVIDUALES</w:t>
      </w:r>
    </w:p>
    <w:p w:rsidR="0001785C" w:rsidRPr="001F4DB1" w:rsidRDefault="0001785C">
      <w:pPr>
        <w:rPr>
          <w:rFonts w:ascii="Arial" w:hAnsi="Arial" w:cs="Arial"/>
        </w:rPr>
      </w:pPr>
      <w:r w:rsidRPr="001F4DB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8DA6F" wp14:editId="7C80ADB6">
                <wp:simplePos x="0" y="0"/>
                <wp:positionH relativeFrom="column">
                  <wp:posOffset>605790</wp:posOffset>
                </wp:positionH>
                <wp:positionV relativeFrom="paragraph">
                  <wp:posOffset>301625</wp:posOffset>
                </wp:positionV>
                <wp:extent cx="2860675" cy="408305"/>
                <wp:effectExtent l="0" t="0" r="0" b="0"/>
                <wp:wrapNone/>
                <wp:docPr id="128" name="Módulo I. Introducción a la investigac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675" cy="40830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ma14="http://schemas.microsoft.com/office/mac/drawingml/2011/main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:rsidR="00052DB0" w:rsidRPr="001F4DB1" w:rsidRDefault="00673816" w:rsidP="00D325E0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sz w:val="8"/>
                              </w:rPr>
                            </w:pPr>
                            <w:r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position w:val="1"/>
                                <w:sz w:val="28"/>
                                <w:szCs w:val="72"/>
                              </w:rPr>
                              <w:t>SEGUNDO</w:t>
                            </w:r>
                            <w:r w:rsidR="006303B3"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position w:val="1"/>
                                <w:sz w:val="28"/>
                                <w:szCs w:val="72"/>
                              </w:rPr>
                              <w:t xml:space="preserve"> </w:t>
                            </w:r>
                            <w:r w:rsidR="00052DB0" w:rsidRPr="001F4DB1"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position w:val="1"/>
                                <w:sz w:val="28"/>
                                <w:szCs w:val="72"/>
                              </w:rPr>
                              <w:t xml:space="preserve">TRIMESTRE </w:t>
                            </w:r>
                            <w:r w:rsidR="006303B3"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position w:val="1"/>
                                <w:sz w:val="28"/>
                                <w:szCs w:val="72"/>
                              </w:rPr>
                              <w:t>2016</w:t>
                            </w:r>
                          </w:p>
                        </w:txbxContent>
                      </wps:txbx>
                      <wps:bodyPr wrap="square" lIns="50800" tIns="50800" rIns="50800" bIns="508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Módulo I. Introducción a la investigación" o:spid="_x0000_s1026" style="position:absolute;margin-left:47.7pt;margin-top:23.75pt;width:225.25pt;height:32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" filled="f" stroked="f" strokeweight="1pt">
                <v:stroke miterlimit="4"/>
                <v:textbox inset="4pt,4pt,4pt,4pt">
                  <w:txbxContent>
                    <w:p w:rsidR="00052DB0" w:rsidRPr="001F4DB1" w:rsidRDefault="00673816" w:rsidP="00D325E0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Gadugi" w:hAnsi="Gadugi" w:cs="Lucida Sans Unicode"/>
                          <w:b/>
                          <w:color w:val="FFFFFF" w:themeColor="background1"/>
                          <w:sz w:val="8"/>
                        </w:rPr>
                      </w:pPr>
                      <w:r>
                        <w:rPr>
                          <w:rFonts w:ascii="Gadugi" w:hAnsi="Gadugi" w:cs="Lucida Sans Unicode"/>
                          <w:b/>
                          <w:color w:val="FFFFFF" w:themeColor="background1"/>
                          <w:position w:val="1"/>
                          <w:sz w:val="28"/>
                          <w:szCs w:val="72"/>
                        </w:rPr>
                        <w:t>SEGUNDO</w:t>
                      </w:r>
                      <w:r w:rsidR="006303B3">
                        <w:rPr>
                          <w:rFonts w:ascii="Gadugi" w:hAnsi="Gadugi" w:cs="Lucida Sans Unicode"/>
                          <w:b/>
                          <w:color w:val="FFFFFF" w:themeColor="background1"/>
                          <w:position w:val="1"/>
                          <w:sz w:val="28"/>
                          <w:szCs w:val="72"/>
                        </w:rPr>
                        <w:t xml:space="preserve"> </w:t>
                      </w:r>
                      <w:r w:rsidR="00052DB0" w:rsidRPr="001F4DB1">
                        <w:rPr>
                          <w:rFonts w:ascii="Gadugi" w:hAnsi="Gadugi" w:cs="Lucida Sans Unicode"/>
                          <w:b/>
                          <w:color w:val="FFFFFF" w:themeColor="background1"/>
                          <w:position w:val="1"/>
                          <w:sz w:val="28"/>
                          <w:szCs w:val="72"/>
                        </w:rPr>
                        <w:t xml:space="preserve">TRIMESTRE </w:t>
                      </w:r>
                      <w:r w:rsidR="006303B3">
                        <w:rPr>
                          <w:rFonts w:ascii="Gadugi" w:hAnsi="Gadugi" w:cs="Lucida Sans Unicode"/>
                          <w:b/>
                          <w:color w:val="FFFFFF" w:themeColor="background1"/>
                          <w:position w:val="1"/>
                          <w:sz w:val="28"/>
                          <w:szCs w:val="72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 w:rsidR="0036275A" w:rsidRPr="001F4DB1" w:rsidRDefault="0001785C">
      <w:pPr>
        <w:rPr>
          <w:rFonts w:ascii="Arial" w:hAnsi="Arial" w:cs="Arial"/>
        </w:rPr>
      </w:pPr>
      <w:r w:rsidRPr="001F4DB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DDDBA" wp14:editId="0E90131F">
                <wp:simplePos x="0" y="0"/>
                <wp:positionH relativeFrom="column">
                  <wp:posOffset>14605</wp:posOffset>
                </wp:positionH>
                <wp:positionV relativeFrom="paragraph">
                  <wp:posOffset>38100</wp:posOffset>
                </wp:positionV>
                <wp:extent cx="8220075" cy="266700"/>
                <wp:effectExtent l="38100" t="19050" r="47625" b="76200"/>
                <wp:wrapNone/>
                <wp:docPr id="127" name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266700"/>
                        </a:xfrm>
                        <a:prstGeom prst="rect">
                          <a:avLst/>
                        </a:prstGeom>
                        <a:solidFill>
                          <a:srgbClr val="519464"/>
                        </a:solidFill>
                        <a:ln w="12700"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lIns="50800" tIns="50800" rIns="50800" bIns="508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" o:spid="_x0000_s1026" style="position:absolute;margin-left:1.15pt;margin-top:3pt;width:647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" fillcolor="#519464" strok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="001F4DB1" w:rsidRPr="001F4DB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30F9F" wp14:editId="134B252D">
                <wp:simplePos x="0" y="0"/>
                <wp:positionH relativeFrom="column">
                  <wp:posOffset>531495</wp:posOffset>
                </wp:positionH>
                <wp:positionV relativeFrom="paragraph">
                  <wp:posOffset>98425</wp:posOffset>
                </wp:positionV>
                <wp:extent cx="45719" cy="161925"/>
                <wp:effectExtent l="38100" t="19050" r="31115" b="85725"/>
                <wp:wrapNone/>
                <wp:docPr id="129" name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lIns="50800" tIns="50800" rIns="50800" bIns="5080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" o:spid="_x0000_s1026" style="position:absolute;margin-left:41.85pt;margin-top:7.75pt;width:3.6pt;height:12.75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" strok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</w:p>
    <w:p w:rsidR="0036275A" w:rsidRPr="001F4DB1" w:rsidRDefault="0036275A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174"/>
        <w:tblW w:w="1369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1442"/>
        <w:gridCol w:w="1324"/>
        <w:gridCol w:w="2092"/>
        <w:gridCol w:w="1911"/>
        <w:gridCol w:w="1572"/>
      </w:tblGrid>
      <w:tr w:rsidR="00052DB0" w:rsidRPr="001F4DB1" w:rsidTr="006303B3">
        <w:trPr>
          <w:trHeight w:val="699"/>
        </w:trPr>
        <w:tc>
          <w:tcPr>
            <w:tcW w:w="1668" w:type="dxa"/>
            <w:shd w:val="clear" w:color="auto" w:fill="auto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Clave del beneficiario o 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Nombre del proyecto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No. de oficio de autorización del apoyo</w:t>
            </w:r>
          </w:p>
        </w:tc>
        <w:tc>
          <w:tcPr>
            <w:tcW w:w="1442" w:type="dxa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Monto autorizado</w:t>
            </w:r>
          </w:p>
        </w:tc>
        <w:tc>
          <w:tcPr>
            <w:tcW w:w="1324" w:type="dxa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Monto ejercido y reportado en trimestres anteriores</w:t>
            </w:r>
          </w:p>
        </w:tc>
        <w:tc>
          <w:tcPr>
            <w:tcW w:w="2092" w:type="dxa"/>
            <w:vAlign w:val="center"/>
          </w:tcPr>
          <w:p w:rsidR="00725B6E" w:rsidRPr="00725B6E" w:rsidRDefault="00725B6E" w:rsidP="00DC73F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Monto ejercido y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comprobado </w:t>
            </w: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en </w:t>
            </w:r>
            <w:r w:rsidR="00DC73FB">
              <w:rPr>
                <w:rFonts w:ascii="Arial" w:hAnsi="Arial" w:cs="Arial"/>
                <w:b/>
                <w:color w:val="000000" w:themeColor="text1"/>
                <w:sz w:val="18"/>
              </w:rPr>
              <w:t>segundo</w:t>
            </w: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trimestre 201</w:t>
            </w:r>
            <w:r w:rsidR="00DC73FB">
              <w:rPr>
                <w:rFonts w:ascii="Arial" w:hAnsi="Arial" w:cs="Arial"/>
                <w:b/>
                <w:color w:val="000000" w:themeColor="text1"/>
                <w:sz w:val="18"/>
              </w:rPr>
              <w:t>6</w:t>
            </w:r>
          </w:p>
        </w:tc>
        <w:tc>
          <w:tcPr>
            <w:tcW w:w="1911" w:type="dxa"/>
            <w:vAlign w:val="center"/>
          </w:tcPr>
          <w:p w:rsidR="00725B6E" w:rsidRPr="00725B6E" w:rsidRDefault="00725B6E" w:rsidP="00D723B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Monto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total</w:t>
            </w: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comprobado al 3</w:t>
            </w:r>
            <w:r w:rsidR="00673816">
              <w:rPr>
                <w:rFonts w:ascii="Arial" w:hAnsi="Arial" w:cs="Arial"/>
                <w:b/>
                <w:color w:val="000000" w:themeColor="text1"/>
                <w:sz w:val="18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de </w:t>
            </w:r>
            <w:r w:rsidR="00673816">
              <w:rPr>
                <w:rFonts w:ascii="Arial" w:hAnsi="Arial" w:cs="Arial"/>
                <w:b/>
                <w:color w:val="000000" w:themeColor="text1"/>
                <w:sz w:val="18"/>
              </w:rPr>
              <w:t>junio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201</w:t>
            </w:r>
            <w:r w:rsidR="00D723B9">
              <w:rPr>
                <w:rFonts w:ascii="Arial" w:hAnsi="Arial" w:cs="Arial"/>
                <w:b/>
                <w:color w:val="000000" w:themeColor="text1"/>
                <w:sz w:val="18"/>
              </w:rPr>
              <w:t>6</w:t>
            </w:r>
          </w:p>
        </w:tc>
        <w:tc>
          <w:tcPr>
            <w:tcW w:w="1572" w:type="dxa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% de avance académico</w:t>
            </w:r>
          </w:p>
        </w:tc>
      </w:tr>
      <w:tr w:rsidR="00052DB0" w:rsidRPr="001F4DB1" w:rsidTr="006303B3">
        <w:trPr>
          <w:trHeight w:val="414"/>
        </w:trPr>
        <w:tc>
          <w:tcPr>
            <w:tcW w:w="1668" w:type="dxa"/>
            <w:vAlign w:val="center"/>
          </w:tcPr>
          <w:p w:rsidR="00725B6E" w:rsidRPr="00725B6E" w:rsidRDefault="00052DB0" w:rsidP="002D4A2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UTCAN-</w:t>
            </w:r>
            <w:r w:rsidR="006303B3">
              <w:rPr>
                <w:rFonts w:ascii="Arial" w:hAnsi="Arial" w:cs="Arial"/>
                <w:b/>
                <w:sz w:val="18"/>
              </w:rPr>
              <w:t>00</w:t>
            </w:r>
            <w:r w:rsidR="002A4706">
              <w:rPr>
                <w:rFonts w:ascii="Arial" w:hAnsi="Arial" w:cs="Arial"/>
                <w:b/>
                <w:sz w:val="18"/>
              </w:rPr>
              <w:t xml:space="preserve">7 </w:t>
            </w:r>
            <w:r w:rsidR="002D4A27">
              <w:rPr>
                <w:rFonts w:ascii="Arial" w:hAnsi="Arial" w:cs="Arial"/>
                <w:b/>
                <w:sz w:val="18"/>
              </w:rPr>
              <w:t>Martha Verónica Ocampo Franco</w:t>
            </w:r>
          </w:p>
        </w:tc>
        <w:tc>
          <w:tcPr>
            <w:tcW w:w="1701" w:type="dxa"/>
            <w:vAlign w:val="center"/>
          </w:tcPr>
          <w:p w:rsidR="00725B6E" w:rsidRPr="00725B6E" w:rsidRDefault="006303B3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Beca para estudios de posgrado de alta calidad</w:t>
            </w:r>
          </w:p>
        </w:tc>
        <w:tc>
          <w:tcPr>
            <w:tcW w:w="1984" w:type="dxa"/>
            <w:vAlign w:val="center"/>
          </w:tcPr>
          <w:p w:rsidR="00725B6E" w:rsidRPr="00725B6E" w:rsidRDefault="00052DB0" w:rsidP="002D4A2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DSA/103.5/1</w:t>
            </w:r>
            <w:r w:rsidR="002D4A27">
              <w:rPr>
                <w:rFonts w:ascii="Arial" w:hAnsi="Arial" w:cs="Arial"/>
                <w:b/>
                <w:sz w:val="18"/>
              </w:rPr>
              <w:t>4</w:t>
            </w:r>
            <w:r>
              <w:rPr>
                <w:rFonts w:ascii="Arial" w:hAnsi="Arial" w:cs="Arial"/>
                <w:b/>
                <w:sz w:val="18"/>
              </w:rPr>
              <w:t>/</w:t>
            </w:r>
            <w:r w:rsidR="002D4A27">
              <w:rPr>
                <w:rFonts w:ascii="Arial" w:hAnsi="Arial" w:cs="Arial"/>
                <w:b/>
                <w:sz w:val="18"/>
              </w:rPr>
              <w:t>5981</w:t>
            </w:r>
          </w:p>
        </w:tc>
        <w:tc>
          <w:tcPr>
            <w:tcW w:w="1442" w:type="dxa"/>
            <w:vAlign w:val="center"/>
          </w:tcPr>
          <w:p w:rsidR="00725B6E" w:rsidRPr="00725B6E" w:rsidRDefault="003F5BA0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$277,246.00</w:t>
            </w:r>
          </w:p>
        </w:tc>
        <w:tc>
          <w:tcPr>
            <w:tcW w:w="1324" w:type="dxa"/>
            <w:vAlign w:val="center"/>
          </w:tcPr>
          <w:p w:rsidR="00725B6E" w:rsidRPr="00725B6E" w:rsidRDefault="00DC73FB" w:rsidP="00825431">
            <w:pPr>
              <w:jc w:val="center"/>
              <w:rPr>
                <w:rFonts w:ascii="Arial" w:hAnsi="Arial" w:cs="Arial"/>
                <w:sz w:val="18"/>
              </w:rPr>
            </w:pPr>
            <w:r w:rsidRPr="00BF3350">
              <w:rPr>
                <w:rFonts w:ascii="Arial" w:hAnsi="Arial" w:cs="Arial"/>
                <w:b/>
                <w:sz w:val="18"/>
              </w:rPr>
              <w:t>$213,082.00</w:t>
            </w:r>
          </w:p>
        </w:tc>
        <w:tc>
          <w:tcPr>
            <w:tcW w:w="2092" w:type="dxa"/>
            <w:vAlign w:val="center"/>
          </w:tcPr>
          <w:p w:rsidR="00725B6E" w:rsidRPr="00725B6E" w:rsidRDefault="00DC73FB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$10,900.00</w:t>
            </w:r>
          </w:p>
        </w:tc>
        <w:tc>
          <w:tcPr>
            <w:tcW w:w="1911" w:type="dxa"/>
            <w:vAlign w:val="center"/>
          </w:tcPr>
          <w:p w:rsidR="00725B6E" w:rsidRPr="00DC73FB" w:rsidRDefault="00DC73FB" w:rsidP="007737D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C73FB">
              <w:rPr>
                <w:rFonts w:ascii="Arial" w:hAnsi="Arial" w:cs="Arial"/>
                <w:b/>
                <w:sz w:val="18"/>
              </w:rPr>
              <w:t>$223,982.00</w:t>
            </w:r>
          </w:p>
        </w:tc>
        <w:tc>
          <w:tcPr>
            <w:tcW w:w="1572" w:type="dxa"/>
            <w:vAlign w:val="center"/>
          </w:tcPr>
          <w:p w:rsidR="00725B6E" w:rsidRPr="00725B6E" w:rsidRDefault="00D01E78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87.5%</w:t>
            </w:r>
          </w:p>
        </w:tc>
      </w:tr>
    </w:tbl>
    <w:p w:rsidR="001F4DB1" w:rsidRDefault="001F4DB1" w:rsidP="0022084C">
      <w:pPr>
        <w:rPr>
          <w:rFonts w:ascii="Arial" w:hAnsi="Arial" w:cs="Arial"/>
        </w:rPr>
      </w:pPr>
    </w:p>
    <w:p w:rsidR="001F4DB1" w:rsidRPr="001F4DB1" w:rsidRDefault="001F4DB1" w:rsidP="0022084C">
      <w:pPr>
        <w:rPr>
          <w:rFonts w:ascii="Arial" w:hAnsi="Arial" w:cs="Arial"/>
        </w:rPr>
      </w:pPr>
      <w:bookmarkStart w:id="0" w:name="_GoBack"/>
      <w:bookmarkEnd w:id="0"/>
    </w:p>
    <w:sectPr w:rsidR="001F4DB1" w:rsidRPr="001F4DB1" w:rsidSect="0001785C">
      <w:headerReference w:type="default" r:id="rId7"/>
      <w:pgSz w:w="15840" w:h="12240" w:orient="landscape"/>
      <w:pgMar w:top="1701" w:right="1417" w:bottom="1750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49" w:rsidRDefault="00182949" w:rsidP="00D325E0">
      <w:pPr>
        <w:spacing w:after="0" w:line="240" w:lineRule="auto"/>
      </w:pPr>
      <w:r>
        <w:separator/>
      </w:r>
    </w:p>
  </w:endnote>
  <w:endnote w:type="continuationSeparator" w:id="0">
    <w:p w:rsidR="00182949" w:rsidRDefault="00182949" w:rsidP="00D3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49" w:rsidRDefault="00182949" w:rsidP="00D325E0">
      <w:pPr>
        <w:spacing w:after="0" w:line="240" w:lineRule="auto"/>
      </w:pPr>
      <w:r>
        <w:separator/>
      </w:r>
    </w:p>
  </w:footnote>
  <w:footnote w:type="continuationSeparator" w:id="0">
    <w:p w:rsidR="00182949" w:rsidRDefault="00182949" w:rsidP="00D32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B0" w:rsidRDefault="00052DB0" w:rsidP="0036275A">
    <w:pPr>
      <w:pStyle w:val="Encabezado"/>
      <w:tabs>
        <w:tab w:val="clear" w:pos="8838"/>
      </w:tabs>
      <w:ind w:right="49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98036AE" wp14:editId="26BE9D09">
          <wp:simplePos x="0" y="0"/>
          <wp:positionH relativeFrom="column">
            <wp:posOffset>2415540</wp:posOffset>
          </wp:positionH>
          <wp:positionV relativeFrom="paragraph">
            <wp:posOffset>207645</wp:posOffset>
          </wp:positionV>
          <wp:extent cx="4429125" cy="581025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20años UTCancun v.4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31" t="15094" b="27358"/>
                  <a:stretch/>
                </pic:blipFill>
                <pic:spPr bwMode="auto">
                  <a:xfrm>
                    <a:off x="0" y="0"/>
                    <a:ext cx="442912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</w:t>
    </w:r>
    <w:r w:rsidRPr="00D325E0">
      <w:rPr>
        <w:noProof/>
        <w:lang w:eastAsia="es-MX"/>
      </w:rPr>
      <w:drawing>
        <wp:inline distT="0" distB="0" distL="0" distR="0" wp14:anchorId="799B245A" wp14:editId="4FCE98D7">
          <wp:extent cx="1169949" cy="903740"/>
          <wp:effectExtent l="0" t="0" r="0" b="0"/>
          <wp:docPr id="2" name="Imagen 2" descr="Logo-U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T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46" cy="904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E0"/>
    <w:rsid w:val="0001785C"/>
    <w:rsid w:val="00023F88"/>
    <w:rsid w:val="00052DB0"/>
    <w:rsid w:val="00182949"/>
    <w:rsid w:val="00187931"/>
    <w:rsid w:val="001F4DB1"/>
    <w:rsid w:val="0022084C"/>
    <w:rsid w:val="002A4706"/>
    <w:rsid w:val="002D4A27"/>
    <w:rsid w:val="002E354F"/>
    <w:rsid w:val="0036275A"/>
    <w:rsid w:val="003F3DFB"/>
    <w:rsid w:val="003F5BA0"/>
    <w:rsid w:val="004D2614"/>
    <w:rsid w:val="005F66C4"/>
    <w:rsid w:val="006303B3"/>
    <w:rsid w:val="00673816"/>
    <w:rsid w:val="00725B6E"/>
    <w:rsid w:val="00756C53"/>
    <w:rsid w:val="007737D8"/>
    <w:rsid w:val="00825431"/>
    <w:rsid w:val="00951764"/>
    <w:rsid w:val="00A37B1B"/>
    <w:rsid w:val="00B140BC"/>
    <w:rsid w:val="00B65DEE"/>
    <w:rsid w:val="00C65C1F"/>
    <w:rsid w:val="00C7501D"/>
    <w:rsid w:val="00D01E78"/>
    <w:rsid w:val="00D325E0"/>
    <w:rsid w:val="00D723B9"/>
    <w:rsid w:val="00DC73FB"/>
    <w:rsid w:val="00E7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5E0"/>
  </w:style>
  <w:style w:type="paragraph" w:styleId="Piedepgina">
    <w:name w:val="footer"/>
    <w:basedOn w:val="Normal"/>
    <w:link w:val="Piedepgina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5E0"/>
  </w:style>
  <w:style w:type="paragraph" w:styleId="Textodeglobo">
    <w:name w:val="Balloon Text"/>
    <w:basedOn w:val="Normal"/>
    <w:link w:val="TextodegloboCar"/>
    <w:uiPriority w:val="99"/>
    <w:semiHidden/>
    <w:unhideWhenUsed/>
    <w:rsid w:val="00D3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5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5E0"/>
  </w:style>
  <w:style w:type="paragraph" w:styleId="Piedepgina">
    <w:name w:val="footer"/>
    <w:basedOn w:val="Normal"/>
    <w:link w:val="Piedepgina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5E0"/>
  </w:style>
  <w:style w:type="paragraph" w:styleId="Textodeglobo">
    <w:name w:val="Balloon Text"/>
    <w:basedOn w:val="Normal"/>
    <w:link w:val="TextodegloboCar"/>
    <w:uiPriority w:val="99"/>
    <w:semiHidden/>
    <w:unhideWhenUsed/>
    <w:rsid w:val="00D3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5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Teran</dc:creator>
  <cp:lastModifiedBy>Teran</cp:lastModifiedBy>
  <cp:revision>8</cp:revision>
  <cp:lastPrinted>2017-06-21T17:04:00Z</cp:lastPrinted>
  <dcterms:created xsi:type="dcterms:W3CDTF">2017-06-21T18:09:00Z</dcterms:created>
  <dcterms:modified xsi:type="dcterms:W3CDTF">2017-06-21T20:46:00Z</dcterms:modified>
</cp:coreProperties>
</file>