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BA" w:rsidRPr="000B63BA" w:rsidRDefault="00897BBA" w:rsidP="00897BBA">
      <w:pPr>
        <w:jc w:val="center"/>
        <w:rPr>
          <w:b/>
        </w:rPr>
      </w:pPr>
      <w:r w:rsidRPr="000B63BA">
        <w:rPr>
          <w:b/>
        </w:rPr>
        <w:t>AVISO DE PRIVACIDAD INTEGRAL</w:t>
      </w:r>
    </w:p>
    <w:p w:rsidR="00897BBA" w:rsidRPr="00897BBA" w:rsidRDefault="00897BBA" w:rsidP="00897BBA">
      <w:pPr>
        <w:jc w:val="center"/>
        <w:rPr>
          <w:b/>
        </w:rPr>
      </w:pPr>
      <w:r w:rsidRPr="00897BBA">
        <w:rPr>
          <w:b/>
          <w:u w:val="single"/>
        </w:rPr>
        <w:t xml:space="preserve"> ENCUESTA DE VIOLENCIA</w:t>
      </w:r>
      <w:r w:rsidRPr="005542FA">
        <w:rPr>
          <w:b/>
          <w:u w:val="single"/>
        </w:rPr>
        <w:t xml:space="preserve">, ACOSO Y HOSTIGAMIENTO. </w:t>
      </w:r>
    </w:p>
    <w:p w:rsidR="00897BBA" w:rsidRDefault="00897BBA" w:rsidP="00897BBA">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897BBA" w:rsidRPr="00E437BB" w:rsidRDefault="00897BBA" w:rsidP="00897BBA">
      <w:pPr>
        <w:jc w:val="center"/>
        <w:rPr>
          <w:b/>
        </w:rPr>
      </w:pPr>
      <w:r w:rsidRPr="00E437BB">
        <w:rPr>
          <w:b/>
        </w:rPr>
        <w:t>AVISO DE PRIVACIDAD</w:t>
      </w:r>
    </w:p>
    <w:p w:rsidR="00897BBA" w:rsidRDefault="00897BBA" w:rsidP="00897BBA">
      <w:pPr>
        <w:jc w:val="both"/>
      </w:pPr>
      <w:proofErr w:type="gramStart"/>
      <w:r>
        <w:t>La  UT</w:t>
      </w:r>
      <w:proofErr w:type="gramEnd"/>
      <w:r>
        <w:t xml:space="preserve">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897BBA" w:rsidRDefault="00897BBA" w:rsidP="00897BBA">
      <w:pPr>
        <w:jc w:val="both"/>
      </w:pPr>
      <w:r>
        <w:t xml:space="preserve"> </w:t>
      </w:r>
      <w:r w:rsidRPr="00E437BB">
        <w:rPr>
          <w:b/>
        </w:rPr>
        <w:t>¿Qué datos personales se recaban y para qué finalidad?</w:t>
      </w:r>
      <w:r>
        <w:t xml:space="preserve"> </w:t>
      </w:r>
    </w:p>
    <w:p w:rsidR="00897BBA" w:rsidRPr="001A104B" w:rsidRDefault="00897BBA" w:rsidP="00897BBA">
      <w:pPr>
        <w:jc w:val="both"/>
      </w:pPr>
      <w:r w:rsidRPr="001A104B">
        <w:t xml:space="preserve">Sus datos personales serán utilizados con la finalidad de realizar </w:t>
      </w:r>
      <w:r>
        <w:t xml:space="preserve">valoración, </w:t>
      </w:r>
      <w:r w:rsidRPr="001A104B">
        <w:t xml:space="preserve">análisis y estadísticas </w:t>
      </w:r>
      <w:r>
        <w:t>de la percepción institucional sobre el tema de violencia, acoso y hostigamiento para</w:t>
      </w:r>
      <w:r w:rsidRPr="001A104B">
        <w:t xml:space="preserve"> realizar estrategias </w:t>
      </w:r>
      <w:r>
        <w:t xml:space="preserve">de capacitación y sensibilización </w:t>
      </w:r>
      <w:r w:rsidRPr="001A104B">
        <w:t xml:space="preserve">que garanticen </w:t>
      </w:r>
      <w:r>
        <w:t xml:space="preserve">la convivencia de la comunidad universitaria libre de violencia y fomentando una cultura de paz. </w:t>
      </w:r>
    </w:p>
    <w:p w:rsidR="00897BBA" w:rsidRDefault="00897BBA" w:rsidP="00897BBA">
      <w:pPr>
        <w:spacing w:after="0" w:line="240" w:lineRule="auto"/>
        <w:jc w:val="both"/>
      </w:pPr>
      <w:r>
        <w:t xml:space="preserve">Para la finalidad antes señalada se solicitarán los siguientes datos personales: (datos a recabar). </w:t>
      </w:r>
    </w:p>
    <w:p w:rsidR="00897BBA" w:rsidRDefault="00897BBA" w:rsidP="00897BBA">
      <w:pPr>
        <w:spacing w:after="0" w:line="240" w:lineRule="auto"/>
        <w:jc w:val="both"/>
      </w:pPr>
    </w:p>
    <w:p w:rsidR="00897BBA" w:rsidRDefault="00897BBA" w:rsidP="00897BBA">
      <w:pPr>
        <w:pStyle w:val="Prrafodelista"/>
        <w:numPr>
          <w:ilvl w:val="0"/>
          <w:numId w:val="1"/>
        </w:numPr>
        <w:spacing w:after="0" w:line="240" w:lineRule="auto"/>
        <w:jc w:val="both"/>
      </w:pPr>
      <w:r>
        <w:t>Programa educativo.</w:t>
      </w:r>
    </w:p>
    <w:p w:rsidR="00897BBA" w:rsidRDefault="00897BBA" w:rsidP="00897BBA">
      <w:pPr>
        <w:pStyle w:val="Prrafodelista"/>
        <w:numPr>
          <w:ilvl w:val="0"/>
          <w:numId w:val="1"/>
        </w:numPr>
        <w:spacing w:after="0" w:line="240" w:lineRule="auto"/>
        <w:jc w:val="both"/>
      </w:pPr>
      <w:r>
        <w:t>Sexo.</w:t>
      </w:r>
    </w:p>
    <w:p w:rsidR="00897BBA" w:rsidRDefault="00897BBA" w:rsidP="00897BBA">
      <w:pPr>
        <w:pStyle w:val="Prrafodelista"/>
        <w:numPr>
          <w:ilvl w:val="0"/>
          <w:numId w:val="1"/>
        </w:numPr>
        <w:spacing w:after="0" w:line="240" w:lineRule="auto"/>
        <w:jc w:val="both"/>
      </w:pPr>
      <w:r>
        <w:t>Edad.</w:t>
      </w:r>
    </w:p>
    <w:p w:rsidR="00897BBA" w:rsidRDefault="00897BBA" w:rsidP="00897BBA">
      <w:pPr>
        <w:spacing w:after="0" w:line="240" w:lineRule="auto"/>
        <w:jc w:val="both"/>
        <w:rPr>
          <w:highlight w:val="yellow"/>
        </w:rPr>
      </w:pPr>
    </w:p>
    <w:p w:rsidR="00897BBA" w:rsidRDefault="00897BBA" w:rsidP="00897BBA">
      <w:pPr>
        <w:jc w:val="both"/>
        <w:rPr>
          <w:rFonts w:ascii="Century Gothic" w:hAnsi="Century Gothic" w:cs="Calibri-Light"/>
          <w:sz w:val="16"/>
          <w:szCs w:val="16"/>
        </w:rPr>
      </w:pPr>
      <w:r w:rsidRPr="00C40A1B">
        <w:t xml:space="preserve">Es menester señalar </w:t>
      </w:r>
      <w:r>
        <w:t>que para propósitos estadísticos y de control,</w:t>
      </w:r>
      <w:r w:rsidRPr="00C40A1B">
        <w:t xml:space="preserve"> la información no estará asociada con el titular de los datos personales, por lo que no será posible identificarlo</w:t>
      </w:r>
      <w:r w:rsidRPr="00E25ABA">
        <w:rPr>
          <w:rFonts w:ascii="Century Gothic" w:hAnsi="Century Gothic" w:cs="Calibri-Light"/>
          <w:sz w:val="16"/>
          <w:szCs w:val="16"/>
        </w:rPr>
        <w:t>.</w:t>
      </w:r>
    </w:p>
    <w:p w:rsidR="00897BBA" w:rsidRDefault="00897BBA" w:rsidP="00897BBA">
      <w:pPr>
        <w:jc w:val="both"/>
      </w:pPr>
      <w:r w:rsidRPr="00C32900">
        <w:rPr>
          <w:b/>
        </w:rPr>
        <w:t>Fundamento para el tratamiento de datos personales</w:t>
      </w:r>
      <w:r>
        <w:t xml:space="preserve"> </w:t>
      </w:r>
    </w:p>
    <w:p w:rsidR="00897BBA" w:rsidRPr="00897BBA" w:rsidRDefault="00897BBA" w:rsidP="00897BBA">
      <w:pPr>
        <w:jc w:val="both"/>
        <w:rPr>
          <w:rFonts w:cs="Arial"/>
          <w:caps/>
          <w:szCs w:val="18"/>
        </w:rPr>
      </w:pPr>
      <w:r>
        <w:t>La UT Cancún trata los datos personales antes señalados con fundamento en el</w:t>
      </w:r>
      <w:r w:rsidRPr="001A104B">
        <w:t xml:space="preserve"> Procedimiento </w:t>
      </w:r>
      <w:r w:rsidRPr="004D7D1C">
        <w:t xml:space="preserve">para la prevención, atención y sanción de conductas de discriminación, violencia laboral y escolar </w:t>
      </w:r>
      <w:r w:rsidRPr="001A104B">
        <w:t>(</w:t>
      </w:r>
      <w:r>
        <w:rPr>
          <w:rFonts w:cs="Arial"/>
          <w:caps/>
          <w:szCs w:val="18"/>
        </w:rPr>
        <w:t xml:space="preserve">NIL-AQD-P01). </w:t>
      </w:r>
      <w:r w:rsidRPr="001A104B">
        <w:rPr>
          <w:rFonts w:cs="Arial"/>
          <w:caps/>
          <w:szCs w:val="18"/>
        </w:rPr>
        <w:t xml:space="preserve"> </w:t>
      </w:r>
    </w:p>
    <w:p w:rsidR="00897BBA" w:rsidRDefault="00897BBA" w:rsidP="00897BBA">
      <w:pPr>
        <w:jc w:val="both"/>
      </w:pPr>
      <w:r w:rsidRPr="00C32900">
        <w:rPr>
          <w:b/>
        </w:rPr>
        <w:lastRenderedPageBreak/>
        <w:t>Transferencia de Datos</w:t>
      </w:r>
      <w:r>
        <w:t xml:space="preserve"> </w:t>
      </w:r>
    </w:p>
    <w:p w:rsidR="00897BBA" w:rsidRPr="00897BBA" w:rsidRDefault="00897BBA" w:rsidP="00897BBA">
      <w:pPr>
        <w:jc w:val="both"/>
      </w:pPr>
      <w:r w:rsidRPr="009555B8">
        <w:t>Se informa que no se realizarán transferencias de datos personales, salvo aquéllas que sean necesarias para atender requerimientos de información de una autoridad competente, que estén debidamente fundados y motivados.</w:t>
      </w:r>
      <w:r>
        <w:t xml:space="preserve"> </w:t>
      </w:r>
    </w:p>
    <w:p w:rsidR="00897BBA" w:rsidRDefault="00897BBA" w:rsidP="00897BBA">
      <w:pPr>
        <w:jc w:val="both"/>
      </w:pPr>
      <w:r w:rsidRPr="00C32900">
        <w:rPr>
          <w:b/>
        </w:rPr>
        <w:t xml:space="preserve">¿Dónde se pueden ejercer los derechos de acceso, rectificación corrección y oposición de datos personales? </w:t>
      </w:r>
    </w:p>
    <w:p w:rsidR="00897BBA" w:rsidRDefault="00897BBA" w:rsidP="00897BBA">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podrá realizarla de manera personal o a través del Sistema INFOMEX Quintana Roo, mediante la liga: http://infomex.qroo.gob.mx, o a través del correo electrónico datospersonales@utcancun.edu.mx.</w:t>
      </w:r>
      <w:r w:rsidRPr="00624395">
        <w:t xml:space="preserve"> </w:t>
      </w:r>
    </w:p>
    <w:p w:rsidR="00897BBA" w:rsidRPr="00897BBA" w:rsidRDefault="00897BBA" w:rsidP="00897BBA">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897BBA" w:rsidRPr="004C4061" w:rsidRDefault="00897BBA" w:rsidP="00897BBA">
      <w:pPr>
        <w:jc w:val="both"/>
        <w:rPr>
          <w:b/>
        </w:rPr>
      </w:pPr>
      <w:r w:rsidRPr="004C4061">
        <w:rPr>
          <w:b/>
        </w:rPr>
        <w:t>MEDIOS DE DEFENSA</w:t>
      </w:r>
    </w:p>
    <w:p w:rsidR="00897BBA" w:rsidRDefault="00897BBA" w:rsidP="00897BBA">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897BBA" w:rsidRPr="007F6385" w:rsidRDefault="00897BBA" w:rsidP="00897BBA">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897BBA" w:rsidRDefault="00897BBA" w:rsidP="00897BBA">
      <w:pPr>
        <w:jc w:val="both"/>
        <w:rPr>
          <w:b/>
        </w:rPr>
      </w:pPr>
    </w:p>
    <w:p w:rsidR="00897BBA" w:rsidRPr="00624395" w:rsidRDefault="00897BBA" w:rsidP="00897BBA">
      <w:pPr>
        <w:jc w:val="both"/>
        <w:rPr>
          <w:b/>
        </w:rPr>
      </w:pPr>
      <w:r w:rsidRPr="00624395">
        <w:rPr>
          <w:b/>
        </w:rPr>
        <w:lastRenderedPageBreak/>
        <w:t>CAMBIOS AL AVISO DE PRIVACIDAD</w:t>
      </w:r>
    </w:p>
    <w:p w:rsidR="00897BBA" w:rsidRPr="007F6385" w:rsidRDefault="00897BBA" w:rsidP="00897BBA">
      <w:pPr>
        <w:jc w:val="both"/>
      </w:pPr>
      <w:r w:rsidRPr="007F6385">
        <w:t xml:space="preserve">En caso de que exista un cambio en este Aviso de Privacidad, podrá consultarlo en </w:t>
      </w:r>
      <w:r>
        <w:t xml:space="preserve">Coordinación de Desarrollo Integral del Alumno </w:t>
      </w:r>
      <w:r w:rsidRPr="007F6385">
        <w:t xml:space="preserve">y/o a través del sitio web de la Universidad </w:t>
      </w:r>
      <w:hyperlink r:id="rId7" w:history="1">
        <w:r w:rsidR="000B63BA">
          <w:rPr>
            <w:rStyle w:val="Hipervnculo"/>
          </w:rPr>
          <w:t>http://utcancun.edu.mx/</w:t>
        </w:r>
      </w:hyperlink>
      <w:r w:rsidR="000B63BA">
        <w:t xml:space="preserve"> </w:t>
      </w:r>
      <w:r w:rsidRPr="007F6385">
        <w:t>en la</w:t>
      </w:r>
      <w:r w:rsidR="000B63BA">
        <w:t xml:space="preserve"> sección “Avisos de privacidad”, apartado Tutoría y Desarrollo Integral del Alumno. </w:t>
      </w:r>
      <w:bookmarkStart w:id="0" w:name="_GoBack"/>
      <w:bookmarkEnd w:id="0"/>
    </w:p>
    <w:p w:rsidR="00897BBA" w:rsidRPr="007F6385" w:rsidRDefault="00897BBA" w:rsidP="00897BBA">
      <w:pPr>
        <w:jc w:val="both"/>
      </w:pPr>
      <w:r w:rsidRPr="007F6385">
        <w:t>Para mayor información, puede comunicarse a los teléfonos Tel/Fax: 01 (988) 881 1900 o bien enviar un correo electrónico a datospersonales@utcancun.edu.mx donde podrá ser atendido.</w:t>
      </w:r>
    </w:p>
    <w:p w:rsidR="00897BBA" w:rsidRDefault="00897BBA" w:rsidP="00897BBA">
      <w:pPr>
        <w:jc w:val="center"/>
        <w:rPr>
          <w:b/>
        </w:rPr>
      </w:pPr>
    </w:p>
    <w:p w:rsidR="00897BBA" w:rsidRDefault="00897BBA" w:rsidP="00897BBA">
      <w:pPr>
        <w:jc w:val="center"/>
        <w:rPr>
          <w:b/>
        </w:rPr>
      </w:pPr>
    </w:p>
    <w:p w:rsidR="00897BBA" w:rsidRDefault="00897BBA" w:rsidP="00897BBA">
      <w:pPr>
        <w:jc w:val="center"/>
        <w:rPr>
          <w:b/>
        </w:rPr>
      </w:pPr>
      <w:r>
        <w:rPr>
          <w:b/>
        </w:rPr>
        <w:t>Fecha de actualización 20 de febrero del 2020</w:t>
      </w:r>
      <w:r w:rsidRPr="0091421C">
        <w:rPr>
          <w:b/>
        </w:rPr>
        <w:t>.</w:t>
      </w:r>
    </w:p>
    <w:p w:rsidR="00897BBA" w:rsidRPr="006439A8" w:rsidRDefault="00897BBA" w:rsidP="00897BBA">
      <w:pPr>
        <w:jc w:val="center"/>
        <w:rPr>
          <w:b/>
          <w:color w:val="002060"/>
        </w:rPr>
      </w:pPr>
      <w:r w:rsidRPr="006439A8">
        <w:rPr>
          <w:b/>
          <w:color w:val="002060"/>
        </w:rPr>
        <w:t>Fecha de validación 28 de febrero del 2020.</w:t>
      </w:r>
    </w:p>
    <w:p w:rsidR="00897BBA" w:rsidRDefault="00897BBA" w:rsidP="00897BBA">
      <w:pPr>
        <w:jc w:val="both"/>
      </w:pPr>
    </w:p>
    <w:p w:rsidR="00B26A3E" w:rsidRPr="00423FE5" w:rsidRDefault="00B26A3E" w:rsidP="00423FE5"/>
    <w:sectPr w:rsidR="00B26A3E" w:rsidRPr="00423FE5"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A1" w:rsidRDefault="006162A1" w:rsidP="002F6D54">
      <w:pPr>
        <w:spacing w:after="0" w:line="240" w:lineRule="auto"/>
      </w:pPr>
      <w:r>
        <w:separator/>
      </w:r>
    </w:p>
  </w:endnote>
  <w:endnote w:type="continuationSeparator" w:id="0">
    <w:p w:rsidR="006162A1" w:rsidRDefault="006162A1"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5CBE42D" wp14:editId="49FD5868">
          <wp:simplePos x="0" y="0"/>
          <wp:positionH relativeFrom="column">
            <wp:posOffset>-1080135</wp:posOffset>
          </wp:positionH>
          <wp:positionV relativeFrom="margin">
            <wp:posOffset>5521518</wp:posOffset>
          </wp:positionV>
          <wp:extent cx="7771093" cy="303225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093"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A1" w:rsidRDefault="006162A1" w:rsidP="002F6D54">
      <w:pPr>
        <w:spacing w:after="0" w:line="240" w:lineRule="auto"/>
      </w:pPr>
      <w:r>
        <w:separator/>
      </w:r>
    </w:p>
  </w:footnote>
  <w:footnote w:type="continuationSeparator" w:id="0">
    <w:p w:rsidR="006162A1" w:rsidRDefault="006162A1"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581455">
    <w:pPr>
      <w:pStyle w:val="Encabezado"/>
    </w:pP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B63BA"/>
    <w:rsid w:val="000F26DE"/>
    <w:rsid w:val="000F3143"/>
    <w:rsid w:val="0014695A"/>
    <w:rsid w:val="00187BD3"/>
    <w:rsid w:val="001B4B71"/>
    <w:rsid w:val="001F66C1"/>
    <w:rsid w:val="002B468B"/>
    <w:rsid w:val="002F6D54"/>
    <w:rsid w:val="00333E1B"/>
    <w:rsid w:val="00354724"/>
    <w:rsid w:val="003A0992"/>
    <w:rsid w:val="00423FE5"/>
    <w:rsid w:val="00427553"/>
    <w:rsid w:val="00477B4C"/>
    <w:rsid w:val="004F09CE"/>
    <w:rsid w:val="00541141"/>
    <w:rsid w:val="00545303"/>
    <w:rsid w:val="00570A4D"/>
    <w:rsid w:val="00581455"/>
    <w:rsid w:val="006162A1"/>
    <w:rsid w:val="00633669"/>
    <w:rsid w:val="006664C0"/>
    <w:rsid w:val="00716EA0"/>
    <w:rsid w:val="0072109F"/>
    <w:rsid w:val="00745205"/>
    <w:rsid w:val="00753432"/>
    <w:rsid w:val="00753B5D"/>
    <w:rsid w:val="007F6546"/>
    <w:rsid w:val="0083769A"/>
    <w:rsid w:val="008774CE"/>
    <w:rsid w:val="00897BBA"/>
    <w:rsid w:val="008C6E47"/>
    <w:rsid w:val="0092208B"/>
    <w:rsid w:val="00962348"/>
    <w:rsid w:val="009A04CD"/>
    <w:rsid w:val="009A4060"/>
    <w:rsid w:val="00AA2F22"/>
    <w:rsid w:val="00AC2D58"/>
    <w:rsid w:val="00B26A3E"/>
    <w:rsid w:val="00B705BC"/>
    <w:rsid w:val="00B9402C"/>
    <w:rsid w:val="00BE3072"/>
    <w:rsid w:val="00C12C89"/>
    <w:rsid w:val="00D576E8"/>
    <w:rsid w:val="00DB3A4C"/>
    <w:rsid w:val="00DB3BAF"/>
    <w:rsid w:val="00E01508"/>
    <w:rsid w:val="00E23442"/>
    <w:rsid w:val="00E35FF2"/>
    <w:rsid w:val="00E847C9"/>
    <w:rsid w:val="00E87558"/>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4463"/>
  <w15:docId w15:val="{85CAD953-83BB-49C4-8DBB-731171F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B26A3E"/>
    <w:pPr>
      <w:spacing w:after="0" w:line="240" w:lineRule="auto"/>
    </w:pPr>
    <w:rPr>
      <w:rFonts w:ascii="Calibri" w:eastAsia="Calibri" w:hAnsi="Calibri" w:cs="Times New Roman"/>
    </w:rPr>
  </w:style>
  <w:style w:type="paragraph" w:styleId="Prrafodelista">
    <w:name w:val="List Paragraph"/>
    <w:basedOn w:val="Normal"/>
    <w:uiPriority w:val="34"/>
    <w:qFormat/>
    <w:rsid w:val="00897BBA"/>
    <w:pPr>
      <w:ind w:left="720"/>
      <w:contextualSpacing/>
    </w:pPr>
  </w:style>
  <w:style w:type="character" w:styleId="Hipervnculo">
    <w:name w:val="Hyperlink"/>
    <w:basedOn w:val="Fuentedeprrafopredeter"/>
    <w:uiPriority w:val="99"/>
    <w:semiHidden/>
    <w:unhideWhenUsed/>
    <w:rsid w:val="000B6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3</cp:revision>
  <dcterms:created xsi:type="dcterms:W3CDTF">2020-02-28T15:36:00Z</dcterms:created>
  <dcterms:modified xsi:type="dcterms:W3CDTF">2020-02-28T15:42:00Z</dcterms:modified>
</cp:coreProperties>
</file>